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ED" w:rsidRPr="00F5205A" w:rsidRDefault="00F5205A" w:rsidP="00F5205A">
      <w:pPr>
        <w:jc w:val="center"/>
        <w:rPr>
          <w:rFonts w:ascii="Charter Black" w:eastAsia="Times New Roman" w:hAnsi="Charter Black" w:cs="Times New Roman"/>
          <w:b/>
          <w:smallCaps/>
          <w:sz w:val="96"/>
          <w:szCs w:val="20"/>
        </w:rPr>
      </w:pPr>
      <w:r w:rsidRPr="00F5205A">
        <w:rPr>
          <w:rFonts w:ascii="Charter Black" w:eastAsia="Times New Roman" w:hAnsi="Charter Black" w:cs="Times New Roman"/>
          <w:b/>
          <w:smallCaps/>
          <w:sz w:val="96"/>
          <w:szCs w:val="20"/>
        </w:rPr>
        <w:t>Knowledge Is Key, Inc.</w:t>
      </w:r>
    </w:p>
    <w:p w:rsidR="00F5205A" w:rsidRPr="00F5205A" w:rsidRDefault="00F5205A" w:rsidP="00F5205A">
      <w:pPr>
        <w:jc w:val="center"/>
        <w:rPr>
          <w:rFonts w:ascii="Charter Black" w:eastAsia="Times New Roman" w:hAnsi="Charter Black" w:cs="Times New Roman"/>
          <w:b/>
          <w:i/>
          <w:smallCaps/>
          <w:sz w:val="36"/>
          <w:szCs w:val="20"/>
        </w:rPr>
      </w:pPr>
      <w:r w:rsidRPr="00F5205A">
        <w:rPr>
          <w:rFonts w:ascii="Charter Black" w:eastAsia="Times New Roman" w:hAnsi="Charter Black" w:cs="Times New Roman"/>
          <w:b/>
          <w:i/>
          <w:smallCaps/>
          <w:sz w:val="52"/>
          <w:szCs w:val="20"/>
        </w:rPr>
        <w:t>Student Advisory Board</w:t>
      </w: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C13249" w:rsidP="00F5205A">
      <w:pPr>
        <w:jc w:val="center"/>
        <w:rPr>
          <w:rFonts w:ascii="Times" w:eastAsia="Times New Roman" w:hAnsi="Times" w:cs="Times New Roman"/>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20320</wp:posOffset>
            </wp:positionV>
            <wp:extent cx="5478145" cy="4914900"/>
            <wp:effectExtent l="0" t="0" r="8255" b="0"/>
            <wp:wrapNone/>
            <wp:docPr id="1" name="Picture 1" descr="https://scontent-lga.xx.fbcdn.net/hphotos-xap1/v/t1.0-9/11180326_1646674732219244_2476509885603576917_n.jpg?oh=1565c4450b79e9da27ba292f6e4969ef&amp;oe=559DB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xx.fbcdn.net/hphotos-xap1/v/t1.0-9/11180326_1646674732219244_2476509885603576917_n.jpg?oh=1565c4450b79e9da27ba292f6e4969ef&amp;oe=559DB495"/>
                    <pic:cNvPicPr>
                      <a:picLocks noChangeAspect="1" noChangeArrowheads="1"/>
                    </pic:cNvPicPr>
                  </pic:nvPicPr>
                  <pic:blipFill rotWithShape="1">
                    <a:blip r:embed="rId7"/>
                    <a:srcRect l="8560" t="5963" r="6744" b="5494"/>
                    <a:stretch/>
                  </pic:blipFill>
                  <pic:spPr bwMode="auto">
                    <a:xfrm>
                      <a:off x="0" y="0"/>
                      <a:ext cx="5478778" cy="4914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F5205A" w:rsidRDefault="00F5205A" w:rsidP="000C5CB7">
      <w:pPr>
        <w:rPr>
          <w:rFonts w:ascii="Times" w:eastAsia="Times New Roman" w:hAnsi="Times" w:cs="Times New Roman"/>
          <w:sz w:val="20"/>
          <w:szCs w:val="20"/>
        </w:rPr>
      </w:pPr>
    </w:p>
    <w:p w:rsidR="00F5205A" w:rsidRDefault="00F5205A" w:rsidP="00F5205A">
      <w:pPr>
        <w:jc w:val="center"/>
        <w:rPr>
          <w:rFonts w:ascii="Times" w:eastAsia="Times New Roman" w:hAnsi="Times" w:cs="Times New Roman"/>
          <w:sz w:val="20"/>
          <w:szCs w:val="20"/>
        </w:rPr>
      </w:pPr>
    </w:p>
    <w:p w:rsidR="0028171F" w:rsidRDefault="0028171F" w:rsidP="00F5205A">
      <w:pPr>
        <w:jc w:val="center"/>
        <w:rPr>
          <w:rFonts w:ascii="Times" w:eastAsia="Times New Roman" w:hAnsi="Times" w:cs="Times New Roman"/>
          <w:sz w:val="20"/>
          <w:szCs w:val="20"/>
        </w:rPr>
      </w:pPr>
    </w:p>
    <w:p w:rsidR="0028171F" w:rsidRDefault="0028171F" w:rsidP="00F5205A">
      <w:pPr>
        <w:jc w:val="center"/>
        <w:rPr>
          <w:rFonts w:ascii="Times" w:eastAsia="Times New Roman" w:hAnsi="Times" w:cs="Times New Roman"/>
          <w:sz w:val="20"/>
          <w:szCs w:val="20"/>
        </w:rPr>
      </w:pPr>
    </w:p>
    <w:p w:rsidR="00F254C0" w:rsidRDefault="00F254C0" w:rsidP="00F254C0">
      <w:pPr>
        <w:rPr>
          <w:rFonts w:ascii="Times" w:eastAsia="Times New Roman" w:hAnsi="Times" w:cs="Times New Roman"/>
          <w:i/>
          <w:sz w:val="48"/>
          <w:szCs w:val="20"/>
        </w:rPr>
      </w:pPr>
    </w:p>
    <w:p w:rsidR="00F254C0" w:rsidRDefault="00F254C0" w:rsidP="00F254C0">
      <w:pPr>
        <w:rPr>
          <w:rFonts w:ascii="Times" w:eastAsia="Times New Roman" w:hAnsi="Times" w:cs="Times New Roman"/>
          <w:i/>
          <w:sz w:val="48"/>
          <w:szCs w:val="20"/>
        </w:rPr>
      </w:pPr>
    </w:p>
    <w:p w:rsidR="00C13249" w:rsidRDefault="00C13249" w:rsidP="00F5205A">
      <w:pPr>
        <w:jc w:val="center"/>
        <w:rPr>
          <w:rFonts w:ascii="Times" w:eastAsia="Times New Roman" w:hAnsi="Times" w:cs="Times New Roman"/>
          <w:sz w:val="20"/>
          <w:szCs w:val="20"/>
        </w:rPr>
      </w:pPr>
    </w:p>
    <w:p w:rsidR="00F254C0" w:rsidRDefault="00F254C0" w:rsidP="00F5205A">
      <w:pPr>
        <w:jc w:val="center"/>
        <w:rPr>
          <w:rFonts w:ascii="Times" w:eastAsia="Times New Roman" w:hAnsi="Times" w:cs="Times New Roman"/>
          <w:sz w:val="20"/>
          <w:szCs w:val="20"/>
        </w:rPr>
      </w:pPr>
    </w:p>
    <w:p w:rsidR="00F3463F" w:rsidRDefault="00143E3D" w:rsidP="009752AB">
      <w:pPr>
        <w:jc w:val="center"/>
        <w:rPr>
          <w:rFonts w:ascii="Times" w:eastAsia="Times New Roman" w:hAnsi="Times" w:cs="Times New Roman"/>
          <w:i/>
          <w:szCs w:val="20"/>
        </w:rPr>
      </w:pPr>
      <w:r>
        <w:rPr>
          <w:rFonts w:ascii="Times" w:eastAsia="Times New Roman" w:hAnsi="Times" w:cs="Times New Roman"/>
          <w:i/>
          <w:szCs w:val="20"/>
        </w:rPr>
        <w:t>Encouraging the Spread of Knowledge</w:t>
      </w:r>
    </w:p>
    <w:p w:rsidR="009752AB" w:rsidRDefault="009752AB" w:rsidP="00F3463F">
      <w:pPr>
        <w:jc w:val="center"/>
        <w:rPr>
          <w:rFonts w:eastAsia="Times New Roman" w:cs="Times New Roman"/>
          <w:b/>
          <w:bCs/>
          <w:smallCaps/>
          <w:sz w:val="22"/>
          <w:szCs w:val="22"/>
          <w:u w:val="single"/>
        </w:rPr>
      </w:pPr>
    </w:p>
    <w:p w:rsidR="001D5A1B" w:rsidRDefault="001D5A1B" w:rsidP="00F3463F">
      <w:pPr>
        <w:jc w:val="center"/>
        <w:rPr>
          <w:rFonts w:eastAsia="Times New Roman" w:cs="Times New Roman"/>
          <w:b/>
          <w:bCs/>
          <w:smallCaps/>
          <w:sz w:val="22"/>
          <w:szCs w:val="22"/>
          <w:u w:val="single"/>
        </w:rPr>
      </w:pPr>
    </w:p>
    <w:p w:rsidR="00C13249" w:rsidRPr="003E31E4" w:rsidRDefault="009C6A01" w:rsidP="000C4988">
      <w:pPr>
        <w:jc w:val="center"/>
        <w:rPr>
          <w:rFonts w:eastAsia="Times New Roman" w:cs="Times New Roman"/>
          <w:b/>
          <w:bCs/>
          <w:smallCaps/>
          <w:sz w:val="21"/>
          <w:szCs w:val="21"/>
          <w:u w:val="single"/>
        </w:rPr>
      </w:pPr>
      <w:r w:rsidRPr="003E31E4">
        <w:rPr>
          <w:rFonts w:eastAsia="Times New Roman" w:cs="Times New Roman"/>
          <w:b/>
          <w:bCs/>
          <w:smallCaps/>
          <w:sz w:val="21"/>
          <w:szCs w:val="21"/>
          <w:u w:val="single"/>
        </w:rPr>
        <w:t>About Knowledge Is Key, Inc. (K.I.K)</w:t>
      </w:r>
    </w:p>
    <w:p w:rsidR="009C6A01" w:rsidRPr="003E31E4" w:rsidRDefault="006F559A" w:rsidP="003E31E4">
      <w:pPr>
        <w:jc w:val="both"/>
        <w:rPr>
          <w:rFonts w:eastAsia="Times New Roman" w:cs="Times New Roman"/>
          <w:sz w:val="21"/>
          <w:szCs w:val="21"/>
        </w:rPr>
      </w:pPr>
      <w:r w:rsidRPr="003E31E4">
        <w:rPr>
          <w:rFonts w:eastAsia="Times New Roman" w:cs="Times New Roman"/>
          <w:color w:val="000000"/>
          <w:sz w:val="21"/>
          <w:szCs w:val="21"/>
          <w:shd w:val="clear" w:color="auto" w:fill="FFFFFF"/>
        </w:rPr>
        <w:t>The mission of Knowledge Is Key, Inc. is to educate, encourage and support the general public by providing free educational resources and yearly academic scholarships.</w:t>
      </w:r>
      <w:r w:rsidR="003E31E4" w:rsidRPr="003E31E4">
        <w:rPr>
          <w:rFonts w:eastAsia="Times New Roman" w:cs="Times New Roman"/>
          <w:sz w:val="21"/>
          <w:szCs w:val="21"/>
        </w:rPr>
        <w:t xml:space="preserve"> </w:t>
      </w:r>
      <w:r w:rsidR="009C6A01" w:rsidRPr="003E31E4">
        <w:rPr>
          <w:rFonts w:eastAsia="Times New Roman" w:cs="Times New Roman"/>
          <w:color w:val="000000"/>
          <w:sz w:val="21"/>
          <w:szCs w:val="21"/>
        </w:rPr>
        <w:t>K.I.K’s strategic three-point plan relies on </w:t>
      </w:r>
      <w:r w:rsidR="009C6A01" w:rsidRPr="003E31E4">
        <w:rPr>
          <w:rFonts w:eastAsia="Times New Roman" w:cs="Times New Roman"/>
          <w:b/>
          <w:bCs/>
          <w:color w:val="000000"/>
          <w:sz w:val="21"/>
          <w:szCs w:val="21"/>
        </w:rPr>
        <w:t>encouraging</w:t>
      </w:r>
      <w:r w:rsidR="009C6A01" w:rsidRPr="003E31E4">
        <w:rPr>
          <w:rFonts w:eastAsia="Times New Roman" w:cs="Times New Roman"/>
          <w:color w:val="000000"/>
          <w:sz w:val="21"/>
          <w:szCs w:val="21"/>
        </w:rPr>
        <w:t> individuals to pursue goals, providing </w:t>
      </w:r>
      <w:r w:rsidR="009C6A01" w:rsidRPr="003E31E4">
        <w:rPr>
          <w:rFonts w:eastAsia="Times New Roman" w:cs="Times New Roman"/>
          <w:b/>
          <w:bCs/>
          <w:color w:val="000000"/>
          <w:sz w:val="21"/>
          <w:szCs w:val="21"/>
        </w:rPr>
        <w:t>education</w:t>
      </w:r>
      <w:r w:rsidR="009C6A01" w:rsidRPr="003E31E4">
        <w:rPr>
          <w:rFonts w:eastAsia="Times New Roman" w:cs="Times New Roman"/>
          <w:color w:val="000000"/>
          <w:sz w:val="21"/>
          <w:szCs w:val="21"/>
        </w:rPr>
        <w:t xml:space="preserve"> on topics relevant to those </w:t>
      </w:r>
      <w:r w:rsidR="009C6A01" w:rsidRPr="003E31E4">
        <w:rPr>
          <w:rFonts w:eastAsia="Times New Roman" w:cs="Times New Roman"/>
          <w:color w:val="000000"/>
          <w:sz w:val="21"/>
          <w:szCs w:val="21"/>
        </w:rPr>
        <w:lastRenderedPageBreak/>
        <w:t>aspirations and providing financial </w:t>
      </w:r>
      <w:r w:rsidR="009C6A01" w:rsidRPr="003E31E4">
        <w:rPr>
          <w:rFonts w:eastAsia="Times New Roman" w:cs="Times New Roman"/>
          <w:b/>
          <w:bCs/>
          <w:color w:val="000000"/>
          <w:sz w:val="21"/>
          <w:szCs w:val="21"/>
        </w:rPr>
        <w:t>support</w:t>
      </w:r>
      <w:r w:rsidR="009C6A01" w:rsidRPr="003E31E4">
        <w:rPr>
          <w:rFonts w:eastAsia="Times New Roman" w:cs="Times New Roman"/>
          <w:color w:val="000000"/>
          <w:sz w:val="21"/>
          <w:szCs w:val="21"/>
        </w:rPr>
        <w:t> to assist with college tuition through its annual academic scholarship. </w:t>
      </w:r>
    </w:p>
    <w:p w:rsidR="003E31E4" w:rsidRPr="000C4988" w:rsidRDefault="003E31E4" w:rsidP="003E31E4">
      <w:pPr>
        <w:jc w:val="both"/>
        <w:rPr>
          <w:rFonts w:eastAsia="Times New Roman" w:cs="Times New Roman"/>
          <w:sz w:val="20"/>
          <w:szCs w:val="21"/>
        </w:rPr>
      </w:pPr>
    </w:p>
    <w:p w:rsidR="009C6A01" w:rsidRPr="003E31E4" w:rsidRDefault="009C6A01" w:rsidP="00F3463F">
      <w:pPr>
        <w:shd w:val="clear" w:color="auto" w:fill="FFFFFF"/>
        <w:jc w:val="both"/>
        <w:rPr>
          <w:rFonts w:eastAsia="Times New Roman" w:cs="Times New Roman"/>
          <w:color w:val="000000"/>
          <w:sz w:val="21"/>
          <w:szCs w:val="21"/>
        </w:rPr>
      </w:pPr>
      <w:r w:rsidRPr="003E31E4">
        <w:rPr>
          <w:rFonts w:eastAsia="Times New Roman" w:cs="Times New Roman"/>
          <w:color w:val="000000"/>
          <w:sz w:val="21"/>
          <w:szCs w:val="21"/>
        </w:rPr>
        <w:t>Knowledge Is Key, Inc. serves individuals from all walks of life. K.I.K resources span from resume review to career counseling, personal statement review to research paper revisions, finance management consultations to financial aid assistance, college tours, panel discussions and volunteer opportunities. </w:t>
      </w:r>
    </w:p>
    <w:p w:rsidR="00C13249" w:rsidRPr="000C4988" w:rsidRDefault="00C13249" w:rsidP="00F3463F">
      <w:pPr>
        <w:jc w:val="both"/>
        <w:rPr>
          <w:rFonts w:eastAsia="Times New Roman" w:cs="Times New Roman"/>
          <w:bCs/>
          <w:smallCaps/>
          <w:sz w:val="20"/>
          <w:szCs w:val="21"/>
        </w:rPr>
      </w:pPr>
    </w:p>
    <w:p w:rsidR="00C13249" w:rsidRPr="003E31E4" w:rsidRDefault="009C6A01" w:rsidP="00F3463F">
      <w:pPr>
        <w:jc w:val="center"/>
        <w:rPr>
          <w:rFonts w:eastAsia="Times New Roman" w:cs="Times New Roman"/>
          <w:b/>
          <w:bCs/>
          <w:smallCaps/>
          <w:sz w:val="21"/>
          <w:szCs w:val="21"/>
          <w:u w:val="single"/>
        </w:rPr>
      </w:pPr>
      <w:r w:rsidRPr="003E31E4">
        <w:rPr>
          <w:rFonts w:eastAsia="Times New Roman" w:cs="Times New Roman"/>
          <w:b/>
          <w:bCs/>
          <w:smallCaps/>
          <w:sz w:val="21"/>
          <w:szCs w:val="21"/>
          <w:u w:val="single"/>
        </w:rPr>
        <w:t>About the</w:t>
      </w:r>
      <w:r w:rsidR="00254FD6" w:rsidRPr="003E31E4">
        <w:rPr>
          <w:rFonts w:eastAsia="Times New Roman" w:cs="Times New Roman"/>
          <w:b/>
          <w:bCs/>
          <w:smallCaps/>
          <w:sz w:val="21"/>
          <w:szCs w:val="21"/>
          <w:u w:val="single"/>
        </w:rPr>
        <w:t xml:space="preserve"> Knowledge Is </w:t>
      </w:r>
      <w:r w:rsidR="00DC7640" w:rsidRPr="003E31E4">
        <w:rPr>
          <w:rFonts w:eastAsia="Times New Roman" w:cs="Times New Roman"/>
          <w:b/>
          <w:bCs/>
          <w:smallCaps/>
          <w:sz w:val="21"/>
          <w:szCs w:val="21"/>
          <w:u w:val="single"/>
        </w:rPr>
        <w:t>K</w:t>
      </w:r>
      <w:r w:rsidR="00254FD6" w:rsidRPr="003E31E4">
        <w:rPr>
          <w:rFonts w:eastAsia="Times New Roman" w:cs="Times New Roman"/>
          <w:b/>
          <w:bCs/>
          <w:smallCaps/>
          <w:sz w:val="21"/>
          <w:szCs w:val="21"/>
          <w:u w:val="single"/>
        </w:rPr>
        <w:t xml:space="preserve">ey, Inc. </w:t>
      </w:r>
      <w:r w:rsidRPr="003E31E4">
        <w:rPr>
          <w:rFonts w:eastAsia="Times New Roman" w:cs="Times New Roman"/>
          <w:b/>
          <w:bCs/>
          <w:smallCaps/>
          <w:sz w:val="21"/>
          <w:szCs w:val="21"/>
          <w:u w:val="single"/>
        </w:rPr>
        <w:t>Student Advisory Board (SAB)</w:t>
      </w:r>
    </w:p>
    <w:p w:rsidR="009C6A01" w:rsidRPr="003E31E4" w:rsidRDefault="009C6A01" w:rsidP="00F3463F">
      <w:pPr>
        <w:jc w:val="both"/>
        <w:rPr>
          <w:rFonts w:eastAsia="Times New Roman" w:cs="Times New Roman"/>
          <w:sz w:val="21"/>
          <w:szCs w:val="21"/>
        </w:rPr>
      </w:pPr>
      <w:r w:rsidRPr="003E31E4">
        <w:rPr>
          <w:rFonts w:eastAsia="Times New Roman" w:cs="Times New Roman"/>
          <w:sz w:val="21"/>
          <w:szCs w:val="21"/>
        </w:rPr>
        <w:t xml:space="preserve">The purpose of the SAB is to advise the Board of Directors and Officers of Knowledge Is Key, Inc. </w:t>
      </w:r>
      <w:r w:rsidR="00EC20FD" w:rsidRPr="003E31E4">
        <w:rPr>
          <w:rFonts w:eastAsia="Times New Roman" w:cs="Times New Roman"/>
          <w:sz w:val="21"/>
          <w:szCs w:val="21"/>
        </w:rPr>
        <w:t>on the current issues, con</w:t>
      </w:r>
      <w:r w:rsidR="00254FD6" w:rsidRPr="003E31E4">
        <w:rPr>
          <w:rFonts w:eastAsia="Times New Roman" w:cs="Times New Roman"/>
          <w:sz w:val="21"/>
          <w:szCs w:val="21"/>
        </w:rPr>
        <w:t xml:space="preserve">cerns and </w:t>
      </w:r>
      <w:r w:rsidR="00073134" w:rsidRPr="003E31E4">
        <w:rPr>
          <w:rFonts w:eastAsia="Times New Roman" w:cs="Times New Roman"/>
          <w:sz w:val="21"/>
          <w:szCs w:val="21"/>
        </w:rPr>
        <w:t>greatest</w:t>
      </w:r>
      <w:r w:rsidR="00254FD6" w:rsidRPr="003E31E4">
        <w:rPr>
          <w:rFonts w:eastAsia="Times New Roman" w:cs="Times New Roman"/>
          <w:sz w:val="21"/>
          <w:szCs w:val="21"/>
        </w:rPr>
        <w:t xml:space="preserve"> needs of students pursuing higher education</w:t>
      </w:r>
      <w:r w:rsidR="00EC20FD" w:rsidRPr="003E31E4">
        <w:rPr>
          <w:rFonts w:eastAsia="Times New Roman" w:cs="Times New Roman"/>
          <w:sz w:val="21"/>
          <w:szCs w:val="21"/>
        </w:rPr>
        <w:t>. SAB members will act as the voice of their peers and liaise between students, school administrators and K.I.K</w:t>
      </w:r>
      <w:r w:rsidR="00254FD6" w:rsidRPr="003E31E4">
        <w:rPr>
          <w:rFonts w:eastAsia="Times New Roman" w:cs="Times New Roman"/>
          <w:sz w:val="21"/>
          <w:szCs w:val="21"/>
        </w:rPr>
        <w:t>’s</w:t>
      </w:r>
      <w:r w:rsidR="00EC20FD" w:rsidRPr="003E31E4">
        <w:rPr>
          <w:rFonts w:eastAsia="Times New Roman" w:cs="Times New Roman"/>
          <w:sz w:val="21"/>
          <w:szCs w:val="21"/>
        </w:rPr>
        <w:t xml:space="preserve"> </w:t>
      </w:r>
      <w:r w:rsidR="00254FD6" w:rsidRPr="003E31E4">
        <w:rPr>
          <w:rFonts w:eastAsia="Times New Roman" w:cs="Times New Roman"/>
          <w:sz w:val="21"/>
          <w:szCs w:val="21"/>
        </w:rPr>
        <w:t>executive team</w:t>
      </w:r>
      <w:r w:rsidR="00EC20FD" w:rsidRPr="003E31E4">
        <w:rPr>
          <w:rFonts w:eastAsia="Times New Roman" w:cs="Times New Roman"/>
          <w:sz w:val="21"/>
          <w:szCs w:val="21"/>
        </w:rPr>
        <w:t xml:space="preserve">. </w:t>
      </w:r>
    </w:p>
    <w:p w:rsidR="00AB1932" w:rsidRPr="000C4988" w:rsidRDefault="00AB1932" w:rsidP="00F3463F">
      <w:pPr>
        <w:jc w:val="both"/>
        <w:rPr>
          <w:rFonts w:eastAsia="Times New Roman" w:cs="Times New Roman"/>
          <w:sz w:val="20"/>
          <w:szCs w:val="21"/>
        </w:rPr>
      </w:pPr>
    </w:p>
    <w:p w:rsidR="00EC20FD" w:rsidRPr="003E31E4" w:rsidRDefault="00AB1932" w:rsidP="00F3463F">
      <w:pPr>
        <w:jc w:val="both"/>
        <w:rPr>
          <w:rFonts w:eastAsia="Times New Roman" w:cs="Times New Roman"/>
          <w:sz w:val="21"/>
          <w:szCs w:val="21"/>
        </w:rPr>
      </w:pPr>
      <w:r w:rsidRPr="003E31E4">
        <w:rPr>
          <w:rFonts w:eastAsia="Times New Roman" w:cs="Times New Roman"/>
          <w:sz w:val="21"/>
          <w:szCs w:val="21"/>
        </w:rPr>
        <w:t xml:space="preserve">SAB </w:t>
      </w:r>
      <w:r w:rsidR="006A5711" w:rsidRPr="003E31E4">
        <w:rPr>
          <w:rFonts w:eastAsia="Times New Roman" w:cs="Times New Roman"/>
          <w:sz w:val="21"/>
          <w:szCs w:val="21"/>
        </w:rPr>
        <w:t xml:space="preserve">members </w:t>
      </w:r>
      <w:r w:rsidRPr="003E31E4">
        <w:rPr>
          <w:rFonts w:eastAsia="Times New Roman" w:cs="Times New Roman"/>
          <w:sz w:val="21"/>
          <w:szCs w:val="21"/>
        </w:rPr>
        <w:t xml:space="preserve">will have the opportunity to develop leadership skills, gain knowledge of </w:t>
      </w:r>
      <w:r w:rsidR="006A5711" w:rsidRPr="003E31E4">
        <w:rPr>
          <w:rFonts w:eastAsia="Times New Roman" w:cs="Times New Roman"/>
          <w:sz w:val="21"/>
          <w:szCs w:val="21"/>
        </w:rPr>
        <w:t>nonprofit operations, as well as serve an integral role in developing innovative new programming for college students within the New York State area.</w:t>
      </w:r>
    </w:p>
    <w:p w:rsidR="0028171F" w:rsidRPr="003E31E4" w:rsidRDefault="0028171F" w:rsidP="00F3463F">
      <w:pPr>
        <w:jc w:val="both"/>
        <w:rPr>
          <w:rFonts w:eastAsia="Times New Roman" w:cs="Times New Roman"/>
          <w:b/>
          <w:bCs/>
          <w:smallCaps/>
          <w:sz w:val="21"/>
          <w:szCs w:val="21"/>
        </w:rPr>
      </w:pPr>
    </w:p>
    <w:p w:rsidR="00C13249" w:rsidRPr="003E31E4" w:rsidRDefault="009C6A01" w:rsidP="00F3463F">
      <w:pPr>
        <w:jc w:val="center"/>
        <w:rPr>
          <w:rFonts w:eastAsia="Times New Roman" w:cs="Times New Roman"/>
          <w:b/>
          <w:bCs/>
          <w:smallCaps/>
          <w:sz w:val="21"/>
          <w:szCs w:val="21"/>
          <w:u w:val="single"/>
        </w:rPr>
      </w:pPr>
      <w:r w:rsidRPr="003E31E4">
        <w:rPr>
          <w:rFonts w:eastAsia="Times New Roman" w:cs="Times New Roman"/>
          <w:b/>
          <w:bCs/>
          <w:smallCaps/>
          <w:sz w:val="21"/>
          <w:szCs w:val="21"/>
          <w:u w:val="single"/>
        </w:rPr>
        <w:t>Becoming A Member</w:t>
      </w:r>
    </w:p>
    <w:p w:rsidR="00C13249" w:rsidRPr="003E31E4" w:rsidRDefault="00073134" w:rsidP="00F3463F">
      <w:pPr>
        <w:jc w:val="both"/>
        <w:rPr>
          <w:rFonts w:eastAsia="Times New Roman" w:cs="Times New Roman"/>
          <w:sz w:val="21"/>
          <w:szCs w:val="21"/>
          <w:shd w:val="clear" w:color="auto" w:fill="FFFFFF"/>
        </w:rPr>
      </w:pPr>
      <w:r w:rsidRPr="003E31E4">
        <w:rPr>
          <w:rFonts w:eastAsia="Times New Roman" w:cs="Times New Roman"/>
          <w:sz w:val="21"/>
          <w:szCs w:val="21"/>
          <w:shd w:val="clear" w:color="auto" w:fill="FFFFFF"/>
        </w:rPr>
        <w:t>The Board of Directors seeks to elect a</w:t>
      </w:r>
      <w:r w:rsidR="00FA7B09" w:rsidRPr="003E31E4">
        <w:rPr>
          <w:rFonts w:eastAsia="Times New Roman" w:cs="Times New Roman"/>
          <w:sz w:val="21"/>
          <w:szCs w:val="21"/>
          <w:shd w:val="clear" w:color="auto" w:fill="FFFFFF"/>
        </w:rPr>
        <w:t xml:space="preserve"> student advisory</w:t>
      </w:r>
      <w:r w:rsidRPr="003E31E4">
        <w:rPr>
          <w:rFonts w:eastAsia="Times New Roman" w:cs="Times New Roman"/>
          <w:sz w:val="21"/>
          <w:szCs w:val="21"/>
          <w:shd w:val="clear" w:color="auto" w:fill="FFFFFF"/>
        </w:rPr>
        <w:t xml:space="preserve"> board </w:t>
      </w:r>
      <w:r w:rsidR="00FA7B09" w:rsidRPr="003E31E4">
        <w:rPr>
          <w:rFonts w:eastAsia="Times New Roman" w:cs="Times New Roman"/>
          <w:sz w:val="21"/>
          <w:szCs w:val="21"/>
          <w:shd w:val="clear" w:color="auto" w:fill="FFFFFF"/>
        </w:rPr>
        <w:t xml:space="preserve">consisting of five (5) members </w:t>
      </w:r>
      <w:r w:rsidR="00D44A2D" w:rsidRPr="003E31E4">
        <w:rPr>
          <w:rFonts w:eastAsia="Times New Roman" w:cs="Times New Roman"/>
          <w:sz w:val="21"/>
          <w:szCs w:val="21"/>
          <w:shd w:val="clear" w:color="auto" w:fill="FFFFFF"/>
        </w:rPr>
        <w:t xml:space="preserve">and one advisor. Ideal members are students </w:t>
      </w:r>
      <w:r w:rsidR="00145032" w:rsidRPr="003E31E4">
        <w:rPr>
          <w:rFonts w:eastAsia="Times New Roman" w:cs="Times New Roman"/>
          <w:sz w:val="21"/>
          <w:szCs w:val="21"/>
          <w:shd w:val="clear" w:color="auto" w:fill="FFFFFF"/>
        </w:rPr>
        <w:t xml:space="preserve">who </w:t>
      </w:r>
      <w:r w:rsidR="00FA7B09" w:rsidRPr="003E31E4">
        <w:rPr>
          <w:rFonts w:eastAsia="Times New Roman" w:cs="Times New Roman"/>
          <w:sz w:val="21"/>
          <w:szCs w:val="21"/>
          <w:shd w:val="clear" w:color="auto" w:fill="FFFFFF"/>
        </w:rPr>
        <w:t>are</w:t>
      </w:r>
      <w:r w:rsidRPr="003E31E4">
        <w:rPr>
          <w:rFonts w:eastAsia="Times New Roman" w:cs="Times New Roman"/>
          <w:sz w:val="21"/>
          <w:szCs w:val="21"/>
          <w:shd w:val="clear" w:color="auto" w:fill="FFFFFF"/>
        </w:rPr>
        <w:t xml:space="preserve"> highly diverse</w:t>
      </w:r>
      <w:r w:rsidR="00143E3D" w:rsidRPr="003E31E4">
        <w:rPr>
          <w:rFonts w:eastAsia="Times New Roman" w:cs="Times New Roman"/>
          <w:sz w:val="21"/>
          <w:szCs w:val="21"/>
          <w:shd w:val="clear" w:color="auto" w:fill="FFFFFF"/>
        </w:rPr>
        <w:t xml:space="preserve">, actively involved in their college community and </w:t>
      </w:r>
      <w:r w:rsidR="009E4D45" w:rsidRPr="003E31E4">
        <w:rPr>
          <w:rFonts w:eastAsia="Times New Roman" w:cs="Times New Roman"/>
          <w:sz w:val="21"/>
          <w:szCs w:val="21"/>
          <w:shd w:val="clear" w:color="auto" w:fill="FFFFFF"/>
        </w:rPr>
        <w:t>strongly believe in K.I.K’s mission.</w:t>
      </w:r>
    </w:p>
    <w:p w:rsidR="006F559A" w:rsidRPr="000C4988" w:rsidRDefault="006F559A" w:rsidP="00F3463F">
      <w:pPr>
        <w:jc w:val="both"/>
        <w:rPr>
          <w:rFonts w:eastAsia="Times New Roman" w:cs="Times New Roman"/>
          <w:sz w:val="20"/>
          <w:szCs w:val="21"/>
        </w:rPr>
      </w:pPr>
    </w:p>
    <w:p w:rsidR="006F559A" w:rsidRPr="003E31E4" w:rsidRDefault="006F559A" w:rsidP="00F3463F">
      <w:pPr>
        <w:jc w:val="both"/>
        <w:rPr>
          <w:rFonts w:eastAsia="Times New Roman" w:cs="Times New Roman"/>
          <w:b/>
          <w:sz w:val="21"/>
          <w:szCs w:val="21"/>
        </w:rPr>
      </w:pPr>
      <w:r w:rsidRPr="003E31E4">
        <w:rPr>
          <w:rFonts w:eastAsia="Times New Roman" w:cs="Times New Roman"/>
          <w:b/>
          <w:sz w:val="21"/>
          <w:szCs w:val="21"/>
        </w:rPr>
        <w:t>Member Requirements</w:t>
      </w:r>
      <w:r w:rsidR="00FA7B09" w:rsidRPr="003E31E4">
        <w:rPr>
          <w:rFonts w:eastAsia="Times New Roman" w:cs="Times New Roman"/>
          <w:b/>
          <w:sz w:val="21"/>
          <w:szCs w:val="21"/>
        </w:rPr>
        <w:t>:</w:t>
      </w:r>
    </w:p>
    <w:p w:rsidR="006F559A" w:rsidRPr="003E31E4" w:rsidRDefault="006F559A"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Must be at least a sophomore in college</w:t>
      </w:r>
    </w:p>
    <w:p w:rsidR="006F559A" w:rsidRPr="003E31E4" w:rsidRDefault="006F559A"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Must currently hold and maintain a GPA of 2.75 or higher</w:t>
      </w:r>
    </w:p>
    <w:p w:rsidR="006F559A" w:rsidRPr="003E31E4" w:rsidRDefault="006F559A"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Must have excellent leadership qualifications</w:t>
      </w:r>
    </w:p>
    <w:p w:rsidR="006F559A" w:rsidRPr="003E31E4" w:rsidRDefault="005E05EB"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Must demonstrate a commitment to improving the quality of your college/university, as well as</w:t>
      </w:r>
      <w:r w:rsidR="006F559A" w:rsidRPr="003E31E4">
        <w:rPr>
          <w:rFonts w:eastAsia="Times New Roman" w:cs="Times New Roman"/>
          <w:sz w:val="21"/>
          <w:szCs w:val="21"/>
        </w:rPr>
        <w:t xml:space="preserve"> </w:t>
      </w:r>
      <w:r w:rsidRPr="003E31E4">
        <w:rPr>
          <w:rFonts w:eastAsia="Times New Roman" w:cs="Times New Roman"/>
          <w:sz w:val="21"/>
          <w:szCs w:val="21"/>
        </w:rPr>
        <w:t>the betterment of the global community</w:t>
      </w:r>
    </w:p>
    <w:p w:rsidR="00073134" w:rsidRPr="003E31E4" w:rsidRDefault="00145032"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Required to a</w:t>
      </w:r>
      <w:r w:rsidR="00073134" w:rsidRPr="003E31E4">
        <w:rPr>
          <w:rFonts w:eastAsia="Times New Roman" w:cs="Times New Roman"/>
          <w:sz w:val="21"/>
          <w:szCs w:val="21"/>
        </w:rPr>
        <w:t xml:space="preserve">ttend </w:t>
      </w:r>
      <w:r w:rsidRPr="003E31E4">
        <w:rPr>
          <w:rFonts w:eastAsia="Times New Roman" w:cs="Times New Roman"/>
          <w:sz w:val="21"/>
          <w:szCs w:val="21"/>
        </w:rPr>
        <w:t>approximately 6</w:t>
      </w:r>
      <w:r w:rsidR="006D2DBC" w:rsidRPr="003E31E4">
        <w:rPr>
          <w:rFonts w:eastAsia="Times New Roman" w:cs="Times New Roman"/>
          <w:sz w:val="21"/>
          <w:szCs w:val="21"/>
        </w:rPr>
        <w:t xml:space="preserve"> meetings </w:t>
      </w:r>
      <w:r w:rsidRPr="003E31E4">
        <w:rPr>
          <w:rFonts w:eastAsia="Times New Roman" w:cs="Times New Roman"/>
          <w:sz w:val="21"/>
          <w:szCs w:val="21"/>
        </w:rPr>
        <w:t>annually</w:t>
      </w:r>
      <w:r w:rsidR="006D2DBC" w:rsidRPr="003E31E4">
        <w:rPr>
          <w:rFonts w:eastAsia="Times New Roman" w:cs="Times New Roman"/>
          <w:sz w:val="21"/>
          <w:szCs w:val="21"/>
        </w:rPr>
        <w:t xml:space="preserve"> </w:t>
      </w:r>
      <w:r w:rsidRPr="003E31E4">
        <w:rPr>
          <w:rFonts w:eastAsia="Times New Roman" w:cs="Times New Roman"/>
          <w:sz w:val="21"/>
          <w:szCs w:val="21"/>
        </w:rPr>
        <w:t>and others as necessary</w:t>
      </w:r>
    </w:p>
    <w:p w:rsidR="00F3463F" w:rsidRPr="003E31E4" w:rsidRDefault="00F3463F" w:rsidP="00F3463F">
      <w:pPr>
        <w:pStyle w:val="ListParagraph"/>
        <w:numPr>
          <w:ilvl w:val="0"/>
          <w:numId w:val="3"/>
        </w:numPr>
        <w:jc w:val="both"/>
        <w:rPr>
          <w:rFonts w:eastAsia="Times New Roman" w:cs="Times New Roman"/>
          <w:sz w:val="21"/>
          <w:szCs w:val="21"/>
        </w:rPr>
      </w:pPr>
      <w:r w:rsidRPr="003E31E4">
        <w:rPr>
          <w:rFonts w:eastAsia="Times New Roman" w:cs="Times New Roman"/>
          <w:sz w:val="21"/>
          <w:szCs w:val="21"/>
        </w:rPr>
        <w:t>Must contribute to K.I.K’s financial health by remitting dues in the amount of $10 per year</w:t>
      </w:r>
      <w:r w:rsidR="003E31E4" w:rsidRPr="003E31E4">
        <w:rPr>
          <w:rFonts w:eastAsia="Times New Roman" w:cs="Times New Roman"/>
          <w:sz w:val="21"/>
          <w:szCs w:val="21"/>
        </w:rPr>
        <w:t xml:space="preserve"> (Please see below or Membership Incentives)</w:t>
      </w:r>
    </w:p>
    <w:p w:rsidR="006F559A" w:rsidRPr="000C4988" w:rsidRDefault="006F559A" w:rsidP="00F3463F">
      <w:pPr>
        <w:jc w:val="both"/>
        <w:rPr>
          <w:rFonts w:eastAsia="Times New Roman" w:cs="Times New Roman"/>
          <w:sz w:val="20"/>
          <w:szCs w:val="21"/>
        </w:rPr>
      </w:pPr>
    </w:p>
    <w:p w:rsidR="009C6A01" w:rsidRPr="003E31E4" w:rsidRDefault="009C6A01" w:rsidP="00F3463F">
      <w:pPr>
        <w:jc w:val="both"/>
        <w:rPr>
          <w:rFonts w:eastAsia="Times New Roman" w:cs="Times New Roman"/>
          <w:b/>
          <w:sz w:val="21"/>
          <w:szCs w:val="21"/>
        </w:rPr>
      </w:pPr>
      <w:r w:rsidRPr="003E31E4">
        <w:rPr>
          <w:rFonts w:eastAsia="Times New Roman" w:cs="Times New Roman"/>
          <w:b/>
          <w:sz w:val="21"/>
          <w:szCs w:val="21"/>
        </w:rPr>
        <w:t>SAB members will:</w:t>
      </w:r>
    </w:p>
    <w:p w:rsidR="006A5711" w:rsidRPr="003E31E4" w:rsidRDefault="006A5711" w:rsidP="00F3463F">
      <w:pPr>
        <w:numPr>
          <w:ilvl w:val="0"/>
          <w:numId w:val="2"/>
        </w:numPr>
        <w:shd w:val="clear" w:color="auto" w:fill="FFFFFF"/>
        <w:jc w:val="both"/>
        <w:rPr>
          <w:rFonts w:eastAsia="Times New Roman" w:cs="Times New Roman"/>
          <w:color w:val="333333"/>
          <w:sz w:val="21"/>
          <w:szCs w:val="21"/>
        </w:rPr>
      </w:pPr>
      <w:r w:rsidRPr="003E31E4">
        <w:rPr>
          <w:rFonts w:eastAsia="Times New Roman" w:cs="Times New Roman"/>
          <w:color w:val="333333"/>
          <w:sz w:val="21"/>
          <w:szCs w:val="21"/>
        </w:rPr>
        <w:t xml:space="preserve">Be an accessible and visible resource for K.I.K’s Board and Officers </w:t>
      </w:r>
    </w:p>
    <w:p w:rsidR="006F559A" w:rsidRPr="003E31E4" w:rsidRDefault="006A5711" w:rsidP="00F3463F">
      <w:pPr>
        <w:pStyle w:val="ListParagraph"/>
        <w:numPr>
          <w:ilvl w:val="0"/>
          <w:numId w:val="2"/>
        </w:numPr>
        <w:jc w:val="both"/>
        <w:rPr>
          <w:rFonts w:eastAsia="Times New Roman" w:cs="Times New Roman"/>
          <w:sz w:val="21"/>
          <w:szCs w:val="21"/>
        </w:rPr>
      </w:pPr>
      <w:r w:rsidRPr="003E31E4">
        <w:rPr>
          <w:rFonts w:eastAsia="Times New Roman" w:cs="Times New Roman"/>
          <w:sz w:val="21"/>
          <w:szCs w:val="21"/>
        </w:rPr>
        <w:t>Develop and participate</w:t>
      </w:r>
      <w:r w:rsidR="006F559A" w:rsidRPr="003E31E4">
        <w:rPr>
          <w:rFonts w:eastAsia="Times New Roman" w:cs="Times New Roman"/>
          <w:sz w:val="21"/>
          <w:szCs w:val="21"/>
        </w:rPr>
        <w:t xml:space="preserve"> in education-focused community service projects</w:t>
      </w:r>
    </w:p>
    <w:p w:rsidR="006A5711" w:rsidRPr="003E31E4" w:rsidRDefault="006A5711" w:rsidP="00F3463F">
      <w:pPr>
        <w:numPr>
          <w:ilvl w:val="0"/>
          <w:numId w:val="2"/>
        </w:numPr>
        <w:shd w:val="clear" w:color="auto" w:fill="FFFFFF"/>
        <w:jc w:val="both"/>
        <w:rPr>
          <w:rFonts w:eastAsia="Times New Roman" w:cs="Times New Roman"/>
          <w:color w:val="333333"/>
          <w:sz w:val="21"/>
          <w:szCs w:val="21"/>
        </w:rPr>
      </w:pPr>
      <w:r w:rsidRPr="003E31E4">
        <w:rPr>
          <w:rFonts w:eastAsia="Times New Roman" w:cs="Times New Roman"/>
          <w:color w:val="333333"/>
          <w:sz w:val="21"/>
          <w:szCs w:val="21"/>
        </w:rPr>
        <w:t>Keep K.I.K accountable and responsive to college students and their concerns</w:t>
      </w:r>
    </w:p>
    <w:p w:rsidR="009C6A01" w:rsidRPr="003E31E4" w:rsidRDefault="006A5711" w:rsidP="00F3463F">
      <w:pPr>
        <w:numPr>
          <w:ilvl w:val="0"/>
          <w:numId w:val="2"/>
        </w:numPr>
        <w:shd w:val="clear" w:color="auto" w:fill="FFFFFF"/>
        <w:jc w:val="both"/>
        <w:rPr>
          <w:rFonts w:eastAsia="Times New Roman" w:cs="Times New Roman"/>
          <w:color w:val="333333"/>
          <w:sz w:val="21"/>
          <w:szCs w:val="21"/>
        </w:rPr>
      </w:pPr>
      <w:r w:rsidRPr="003E31E4">
        <w:rPr>
          <w:rFonts w:eastAsia="Times New Roman" w:cs="Times New Roman"/>
          <w:color w:val="333333"/>
          <w:sz w:val="21"/>
          <w:szCs w:val="21"/>
        </w:rPr>
        <w:t>Act as campus leaders in encouraging discussions, collecting feedback and advocating for student needs</w:t>
      </w:r>
    </w:p>
    <w:p w:rsidR="003E31E4" w:rsidRPr="000C4988" w:rsidRDefault="003E31E4" w:rsidP="003E31E4">
      <w:pPr>
        <w:shd w:val="clear" w:color="auto" w:fill="FFFFFF"/>
        <w:jc w:val="both"/>
        <w:rPr>
          <w:rFonts w:eastAsia="Times New Roman" w:cs="Times New Roman"/>
          <w:color w:val="333333"/>
          <w:sz w:val="20"/>
          <w:szCs w:val="21"/>
        </w:rPr>
      </w:pPr>
    </w:p>
    <w:p w:rsidR="003E31E4" w:rsidRPr="003E31E4" w:rsidRDefault="003E31E4" w:rsidP="003E31E4">
      <w:pPr>
        <w:rPr>
          <w:b/>
          <w:sz w:val="21"/>
          <w:szCs w:val="21"/>
        </w:rPr>
      </w:pPr>
      <w:r w:rsidRPr="003E31E4">
        <w:rPr>
          <w:b/>
          <w:sz w:val="21"/>
          <w:szCs w:val="21"/>
        </w:rPr>
        <w:t>Incentives:</w:t>
      </w:r>
    </w:p>
    <w:p w:rsidR="003E31E4" w:rsidRPr="003E31E4" w:rsidRDefault="003E31E4" w:rsidP="003E31E4">
      <w:pPr>
        <w:rPr>
          <w:b/>
          <w:sz w:val="21"/>
          <w:szCs w:val="21"/>
        </w:rPr>
      </w:pPr>
      <w:r w:rsidRPr="003E31E4">
        <w:rPr>
          <w:sz w:val="21"/>
          <w:szCs w:val="21"/>
        </w:rPr>
        <w:t xml:space="preserve">-K.I.K will coordinate at least two training programs annually for SAB members (e.g-small group resume writing session, diversity training, etc.) </w:t>
      </w:r>
    </w:p>
    <w:p w:rsidR="003E31E4" w:rsidRPr="003E31E4" w:rsidRDefault="003E31E4" w:rsidP="003E31E4">
      <w:pPr>
        <w:rPr>
          <w:sz w:val="21"/>
          <w:szCs w:val="21"/>
        </w:rPr>
      </w:pPr>
      <w:r w:rsidRPr="003E31E4">
        <w:rPr>
          <w:sz w:val="21"/>
          <w:szCs w:val="21"/>
        </w:rPr>
        <w:t>-A K.I.K sponsored summer outing (Restaurant, Dave &amp; Bus</w:t>
      </w:r>
      <w:r w:rsidR="00911DCB">
        <w:rPr>
          <w:sz w:val="21"/>
          <w:szCs w:val="21"/>
        </w:rPr>
        <w:t>ters, amusement park, etc)—may</w:t>
      </w:r>
      <w:r w:rsidRPr="003E31E4">
        <w:rPr>
          <w:sz w:val="21"/>
          <w:szCs w:val="21"/>
        </w:rPr>
        <w:t xml:space="preserve"> not </w:t>
      </w:r>
      <w:r w:rsidR="00911DCB">
        <w:rPr>
          <w:sz w:val="21"/>
          <w:szCs w:val="21"/>
        </w:rPr>
        <w:t xml:space="preserve">be </w:t>
      </w:r>
      <w:r w:rsidRPr="003E31E4">
        <w:rPr>
          <w:sz w:val="21"/>
          <w:szCs w:val="21"/>
        </w:rPr>
        <w:t>annually, but</w:t>
      </w:r>
      <w:r w:rsidR="00800938">
        <w:rPr>
          <w:sz w:val="21"/>
          <w:szCs w:val="21"/>
        </w:rPr>
        <w:t xml:space="preserve"> will be</w:t>
      </w:r>
      <w:bookmarkStart w:id="0" w:name="_GoBack"/>
      <w:bookmarkEnd w:id="0"/>
      <w:r w:rsidRPr="003E31E4">
        <w:rPr>
          <w:sz w:val="21"/>
          <w:szCs w:val="21"/>
        </w:rPr>
        <w:t xml:space="preserve"> </w:t>
      </w:r>
      <w:r w:rsidR="00911DCB">
        <w:rPr>
          <w:sz w:val="21"/>
          <w:szCs w:val="21"/>
        </w:rPr>
        <w:t>at the discretion of the Advisor</w:t>
      </w:r>
    </w:p>
    <w:p w:rsidR="003E31E4" w:rsidRPr="003E31E4" w:rsidRDefault="003E31E4" w:rsidP="003E31E4">
      <w:pPr>
        <w:rPr>
          <w:sz w:val="21"/>
          <w:szCs w:val="21"/>
        </w:rPr>
      </w:pPr>
      <w:r w:rsidRPr="003E31E4">
        <w:rPr>
          <w:sz w:val="21"/>
          <w:szCs w:val="21"/>
        </w:rPr>
        <w:t>-Free access to K.I.K’s events</w:t>
      </w:r>
    </w:p>
    <w:p w:rsidR="003E31E4" w:rsidRPr="003E31E4" w:rsidRDefault="003E31E4" w:rsidP="003E31E4">
      <w:pPr>
        <w:rPr>
          <w:sz w:val="21"/>
          <w:szCs w:val="21"/>
        </w:rPr>
      </w:pPr>
      <w:r w:rsidRPr="003E31E4">
        <w:rPr>
          <w:sz w:val="21"/>
          <w:szCs w:val="21"/>
        </w:rPr>
        <w:t xml:space="preserve">-Complimentary career counseling </w:t>
      </w:r>
    </w:p>
    <w:p w:rsidR="003E31E4" w:rsidRPr="003E31E4" w:rsidRDefault="003E31E4" w:rsidP="003E31E4">
      <w:pPr>
        <w:rPr>
          <w:sz w:val="21"/>
          <w:szCs w:val="21"/>
        </w:rPr>
      </w:pPr>
      <w:r w:rsidRPr="003E31E4">
        <w:rPr>
          <w:sz w:val="21"/>
          <w:szCs w:val="21"/>
        </w:rPr>
        <w:t>-Can be documented as community service hours</w:t>
      </w:r>
    </w:p>
    <w:p w:rsidR="009752AB" w:rsidRDefault="003E31E4" w:rsidP="003E31E4">
      <w:pPr>
        <w:shd w:val="clear" w:color="auto" w:fill="FFFFFF"/>
        <w:rPr>
          <w:rFonts w:eastAsia="Times New Roman" w:cs="Times New Roman"/>
          <w:color w:val="000000"/>
          <w:sz w:val="21"/>
          <w:szCs w:val="21"/>
        </w:rPr>
      </w:pPr>
      <w:r w:rsidRPr="003E31E4">
        <w:rPr>
          <w:sz w:val="21"/>
          <w:szCs w:val="21"/>
        </w:rPr>
        <w:t>-</w:t>
      </w:r>
      <w:r w:rsidRPr="003E31E4">
        <w:rPr>
          <w:rFonts w:eastAsia="Times New Roman" w:cs="Times New Roman"/>
          <w:color w:val="000000"/>
          <w:sz w:val="21"/>
          <w:szCs w:val="21"/>
        </w:rPr>
        <w:t>One SAB member will be awarded a $500 book grant each year for the following Fall semester</w:t>
      </w:r>
    </w:p>
    <w:p w:rsidR="00D72289" w:rsidRPr="003E31E4" w:rsidRDefault="00D72289" w:rsidP="003E31E4">
      <w:pPr>
        <w:shd w:val="clear" w:color="auto" w:fill="FFFFFF"/>
        <w:rPr>
          <w:rFonts w:eastAsia="Times New Roman" w:cs="Times New Roman"/>
          <w:color w:val="000000"/>
          <w:sz w:val="21"/>
          <w:szCs w:val="21"/>
        </w:rPr>
      </w:pPr>
    </w:p>
    <w:p w:rsidR="009752AB" w:rsidRPr="009752AB" w:rsidRDefault="009752AB" w:rsidP="009752AB">
      <w:pPr>
        <w:shd w:val="clear" w:color="auto" w:fill="FFFFFF"/>
        <w:jc w:val="both"/>
        <w:rPr>
          <w:rFonts w:eastAsia="Times New Roman" w:cs="Times New Roman"/>
          <w:color w:val="333333"/>
          <w:sz w:val="2"/>
          <w:szCs w:val="22"/>
        </w:rPr>
      </w:pPr>
    </w:p>
    <w:p w:rsidR="009752AB" w:rsidRPr="009752AB" w:rsidRDefault="009752AB" w:rsidP="009752AB">
      <w:pPr>
        <w:ind w:left="360"/>
        <w:jc w:val="center"/>
        <w:rPr>
          <w:rFonts w:eastAsia="Times New Roman" w:cs="Times New Roman"/>
          <w:sz w:val="22"/>
        </w:rPr>
      </w:pPr>
      <w:r w:rsidRPr="009752AB">
        <w:rPr>
          <w:rFonts w:eastAsia="Times New Roman" w:cs="Times New Roman"/>
          <w:i/>
          <w:color w:val="000000"/>
          <w:sz w:val="22"/>
        </w:rPr>
        <w:t xml:space="preserve">For more information about Knowledge Is Key, Inc.’s </w:t>
      </w:r>
      <w:r w:rsidRPr="009752AB">
        <w:rPr>
          <w:rFonts w:eastAsia="Times New Roman" w:cs="Times New Roman"/>
          <w:i/>
          <w:color w:val="000000"/>
          <w:sz w:val="20"/>
        </w:rPr>
        <w:t>Student Advisory Board, including membership incentives, email KnowledgeIsKeysop@yahoo.com</w:t>
      </w:r>
    </w:p>
    <w:p w:rsidR="009C6A01" w:rsidRPr="00145032" w:rsidRDefault="009C6A01" w:rsidP="009C6A01">
      <w:pPr>
        <w:jc w:val="center"/>
        <w:rPr>
          <w:rFonts w:eastAsia="Times New Roman" w:cs="Times New Roman"/>
          <w:b/>
          <w:bCs/>
          <w:smallCaps/>
          <w:sz w:val="28"/>
          <w:u w:val="thick"/>
        </w:rPr>
      </w:pPr>
      <w:r w:rsidRPr="00145032">
        <w:rPr>
          <w:rFonts w:eastAsia="Times New Roman" w:cs="Times New Roman"/>
          <w:b/>
          <w:bCs/>
          <w:smallCaps/>
          <w:sz w:val="28"/>
          <w:u w:val="thick"/>
        </w:rPr>
        <w:t>Student Advisory Board Member Application</w:t>
      </w:r>
    </w:p>
    <w:p w:rsidR="00FA7B09" w:rsidRPr="006A5711" w:rsidRDefault="00FA7B09" w:rsidP="009C6A01">
      <w:pPr>
        <w:jc w:val="center"/>
        <w:rPr>
          <w:rFonts w:eastAsia="Times New Roman" w:cs="Times New Roman"/>
          <w:b/>
          <w:bCs/>
          <w:smallCaps/>
          <w:u w:val="thick"/>
        </w:rPr>
      </w:pPr>
    </w:p>
    <w:p w:rsidR="006A5711" w:rsidRPr="00145032" w:rsidRDefault="006A5711" w:rsidP="00145032">
      <w:pPr>
        <w:rPr>
          <w:rFonts w:eastAsia="Times New Roman" w:cs="Times New Roman"/>
        </w:rPr>
      </w:pPr>
      <w:r w:rsidRPr="006A5711">
        <w:rPr>
          <w:rFonts w:eastAsia="Times New Roman" w:cs="Times New Roman"/>
        </w:rPr>
        <w:lastRenderedPageBreak/>
        <w:t>If you are interested in becoming a member of the SAB, please submit a completed application form along with the requested supportin</w:t>
      </w:r>
      <w:r w:rsidR="00145032">
        <w:rPr>
          <w:rFonts w:eastAsia="Times New Roman" w:cs="Times New Roman"/>
        </w:rPr>
        <w:t>g documents.</w:t>
      </w:r>
    </w:p>
    <w:p w:rsidR="009C6A01" w:rsidRPr="006A5711" w:rsidRDefault="009C6A01" w:rsidP="009C6A01">
      <w:pPr>
        <w:jc w:val="center"/>
        <w:rPr>
          <w:rFonts w:eastAsia="Times New Roman" w:cs="Times New Roman"/>
          <w:b/>
          <w:bCs/>
          <w:smallCaps/>
        </w:rPr>
      </w:pPr>
    </w:p>
    <w:p w:rsidR="00F5205A" w:rsidRPr="006A5711" w:rsidRDefault="00F5205A" w:rsidP="00F5205A">
      <w:pPr>
        <w:rPr>
          <w:rFonts w:eastAsia="Times New Roman" w:cs="Times New Roman"/>
          <w:b/>
          <w:bCs/>
          <w:smallCaps/>
        </w:rPr>
      </w:pPr>
      <w:r w:rsidRPr="006A5711">
        <w:rPr>
          <w:rFonts w:eastAsia="Times New Roman" w:cs="Times New Roman"/>
          <w:b/>
          <w:bCs/>
          <w:smallCaps/>
        </w:rPr>
        <w:t>Personal Information</w:t>
      </w:r>
    </w:p>
    <w:p w:rsidR="00F5205A" w:rsidRPr="006A5711" w:rsidRDefault="00F5205A" w:rsidP="00F5205A">
      <w:pPr>
        <w:rPr>
          <w:rFonts w:eastAsia="Times New Roman" w:cs="Times New Roman"/>
        </w:rPr>
      </w:pPr>
    </w:p>
    <w:p w:rsidR="00F5205A" w:rsidRPr="006A5711" w:rsidRDefault="00F5205A" w:rsidP="00EC20FD">
      <w:pPr>
        <w:spacing w:after="120" w:line="360" w:lineRule="auto"/>
        <w:rPr>
          <w:rFonts w:eastAsia="Times New Roman" w:cs="Times New Roman"/>
        </w:rPr>
      </w:pPr>
      <w:r w:rsidRPr="006A5711">
        <w:rPr>
          <w:rFonts w:eastAsia="Times New Roman" w:cs="Times New Roman"/>
        </w:rPr>
        <w:t>Name: _____</w:t>
      </w:r>
      <w:r w:rsidR="009C6A01" w:rsidRPr="006A5711">
        <w:rPr>
          <w:rFonts w:eastAsia="Times New Roman" w:cs="Times New Roman"/>
        </w:rPr>
        <w:t>_________________________________________________________</w:t>
      </w:r>
      <w:r w:rsidRPr="006A5711">
        <w:rPr>
          <w:rFonts w:eastAsia="Times New Roman" w:cs="Times New Roman"/>
        </w:rPr>
        <w:t>___________________________</w:t>
      </w:r>
    </w:p>
    <w:p w:rsidR="00F5205A" w:rsidRPr="006A5711" w:rsidRDefault="00F5205A" w:rsidP="00EC20FD">
      <w:pPr>
        <w:spacing w:after="120" w:line="360" w:lineRule="auto"/>
        <w:rPr>
          <w:rFonts w:eastAsia="Times New Roman" w:cs="Times New Roman"/>
        </w:rPr>
      </w:pPr>
      <w:r w:rsidRPr="006A5711">
        <w:rPr>
          <w:rFonts w:eastAsia="Times New Roman" w:cs="Times New Roman"/>
        </w:rPr>
        <w:t>Address:</w:t>
      </w:r>
      <w:r w:rsidR="009C6A01" w:rsidRPr="006A5711">
        <w:rPr>
          <w:rFonts w:eastAsia="Times New Roman" w:cs="Times New Roman"/>
        </w:rPr>
        <w:t xml:space="preserve"> ______________________________________________________________________________________</w:t>
      </w:r>
    </w:p>
    <w:p w:rsidR="00F5205A" w:rsidRPr="006A5711" w:rsidRDefault="00F5205A" w:rsidP="00EC20FD">
      <w:pPr>
        <w:spacing w:after="120" w:line="360" w:lineRule="auto"/>
        <w:rPr>
          <w:rFonts w:eastAsia="Times New Roman" w:cs="Times New Roman"/>
        </w:rPr>
      </w:pPr>
      <w:r w:rsidRPr="006A5711">
        <w:rPr>
          <w:rFonts w:eastAsia="Times New Roman" w:cs="Times New Roman"/>
        </w:rPr>
        <w:t>Email:</w:t>
      </w:r>
      <w:r w:rsidR="009C6A01" w:rsidRPr="006A5711">
        <w:rPr>
          <w:rFonts w:eastAsia="Times New Roman" w:cs="Times New Roman"/>
        </w:rPr>
        <w:t xml:space="preserve"> _____________</w:t>
      </w:r>
      <w:r w:rsidR="00145032">
        <w:rPr>
          <w:rFonts w:eastAsia="Times New Roman" w:cs="Times New Roman"/>
        </w:rPr>
        <w:t>_______</w:t>
      </w:r>
      <w:r w:rsidR="009C6A01" w:rsidRPr="006A5711">
        <w:rPr>
          <w:rFonts w:eastAsia="Times New Roman" w:cs="Times New Roman"/>
        </w:rPr>
        <w:t>__________________________</w:t>
      </w:r>
      <w:r w:rsidR="00145032">
        <w:rPr>
          <w:rFonts w:eastAsia="Times New Roman" w:cs="Times New Roman"/>
        </w:rPr>
        <w:t xml:space="preserve">  Phone: ________________________________</w:t>
      </w:r>
      <w:r w:rsidR="009C6A01" w:rsidRPr="006A5711">
        <w:rPr>
          <w:rFonts w:eastAsia="Times New Roman" w:cs="Times New Roman"/>
        </w:rPr>
        <w:t>_</w:t>
      </w:r>
    </w:p>
    <w:p w:rsidR="00F5205A" w:rsidRPr="006A5711" w:rsidRDefault="00F5205A" w:rsidP="00EC20FD">
      <w:pPr>
        <w:spacing w:after="120" w:line="360" w:lineRule="auto"/>
        <w:rPr>
          <w:rFonts w:eastAsia="Times New Roman" w:cs="Times New Roman"/>
        </w:rPr>
      </w:pPr>
      <w:r w:rsidRPr="006A5711">
        <w:rPr>
          <w:rFonts w:eastAsia="Times New Roman" w:cs="Times New Roman"/>
        </w:rPr>
        <w:t>College/University:</w:t>
      </w:r>
      <w:r w:rsidR="009C6A01" w:rsidRPr="006A5711">
        <w:rPr>
          <w:rFonts w:eastAsia="Times New Roman" w:cs="Times New Roman"/>
        </w:rPr>
        <w:t xml:space="preserve"> __________________________________________________________________________</w:t>
      </w:r>
    </w:p>
    <w:p w:rsidR="00F5205A" w:rsidRPr="006A5711" w:rsidRDefault="00F5205A" w:rsidP="00EC20FD">
      <w:pPr>
        <w:spacing w:after="120" w:line="360" w:lineRule="auto"/>
        <w:rPr>
          <w:rFonts w:eastAsia="Times New Roman" w:cs="Times New Roman"/>
        </w:rPr>
      </w:pPr>
      <w:r w:rsidRPr="006A5711">
        <w:rPr>
          <w:rFonts w:eastAsia="Times New Roman" w:cs="Times New Roman"/>
        </w:rPr>
        <w:t xml:space="preserve">Major: _________________________________________________________________________________________  </w:t>
      </w:r>
    </w:p>
    <w:p w:rsidR="00F5205A" w:rsidRPr="006A5711" w:rsidRDefault="00F5205A" w:rsidP="00EC20FD">
      <w:pPr>
        <w:spacing w:after="120" w:line="360" w:lineRule="auto"/>
        <w:rPr>
          <w:rFonts w:eastAsia="Times New Roman" w:cs="Times New Roman"/>
        </w:rPr>
      </w:pPr>
      <w:r w:rsidRPr="006A5711">
        <w:rPr>
          <w:rFonts w:eastAsia="Times New Roman" w:cs="Times New Roman"/>
        </w:rPr>
        <w:t>Minor (if applicable): ________________________________________________________________________</w:t>
      </w:r>
    </w:p>
    <w:p w:rsidR="00F5205A" w:rsidRPr="006A5711" w:rsidRDefault="00F5205A" w:rsidP="00EC20FD">
      <w:pPr>
        <w:spacing w:after="120" w:line="360" w:lineRule="auto"/>
        <w:rPr>
          <w:rFonts w:eastAsia="Times New Roman" w:cs="Times New Roman"/>
        </w:rPr>
      </w:pPr>
      <w:r w:rsidRPr="006A5711">
        <w:rPr>
          <w:rFonts w:eastAsia="Times New Roman" w:cs="Times New Roman"/>
        </w:rPr>
        <w:t>Anticipated Graduation Date:</w:t>
      </w:r>
      <w:r w:rsidR="009C6A01" w:rsidRPr="006A5711">
        <w:rPr>
          <w:rFonts w:eastAsia="Times New Roman" w:cs="Times New Roman"/>
        </w:rPr>
        <w:t xml:space="preserve"> ________________________________</w:t>
      </w:r>
      <w:r w:rsidR="00145032">
        <w:rPr>
          <w:rFonts w:eastAsia="Times New Roman" w:cs="Times New Roman"/>
        </w:rPr>
        <w:t xml:space="preserve">  Current GPA: ______________</w:t>
      </w:r>
    </w:p>
    <w:p w:rsidR="00B3617E" w:rsidRPr="00C13249" w:rsidRDefault="00FA7B09" w:rsidP="001E2BD5">
      <w:pPr>
        <w:rPr>
          <w:rFonts w:eastAsia="Times New Roman" w:cs="Times New Roman"/>
          <w:b/>
          <w:smallCaps/>
          <w:sz w:val="28"/>
        </w:rPr>
      </w:pPr>
      <w:r w:rsidRPr="00C13249">
        <w:rPr>
          <w:rFonts w:eastAsia="Times New Roman" w:cs="Times New Roman"/>
          <w:b/>
          <w:smallCaps/>
          <w:sz w:val="28"/>
        </w:rPr>
        <w:t>References</w:t>
      </w:r>
    </w:p>
    <w:p w:rsidR="00145032" w:rsidRDefault="00145032" w:rsidP="001E2BD5">
      <w:pPr>
        <w:rPr>
          <w:rFonts w:eastAsia="Times New Roman" w:cs="Times New Roman"/>
          <w:bCs/>
        </w:rPr>
      </w:pPr>
      <w:r w:rsidRPr="00145032">
        <w:rPr>
          <w:rFonts w:eastAsia="Times New Roman" w:cs="Times New Roman"/>
          <w:bCs/>
        </w:rPr>
        <w:t>Please</w:t>
      </w:r>
      <w:r>
        <w:rPr>
          <w:rFonts w:eastAsia="Times New Roman" w:cs="Times New Roman"/>
          <w:bCs/>
        </w:rPr>
        <w:t xml:space="preserve"> list two </w:t>
      </w:r>
      <w:r w:rsidR="00C13249">
        <w:rPr>
          <w:rFonts w:eastAsia="Times New Roman" w:cs="Times New Roman"/>
          <w:bCs/>
        </w:rPr>
        <w:t>references</w:t>
      </w:r>
      <w:r>
        <w:rPr>
          <w:rFonts w:eastAsia="Times New Roman" w:cs="Times New Roman"/>
          <w:bCs/>
        </w:rPr>
        <w:t>. Professors and other school officials are permitted.</w:t>
      </w:r>
    </w:p>
    <w:tbl>
      <w:tblPr>
        <w:tblStyle w:val="TableGrid"/>
        <w:tblW w:w="0" w:type="auto"/>
        <w:tblLook w:val="04A0"/>
      </w:tblPr>
      <w:tblGrid>
        <w:gridCol w:w="3168"/>
        <w:gridCol w:w="2340"/>
        <w:gridCol w:w="2340"/>
        <w:gridCol w:w="1728"/>
      </w:tblGrid>
      <w:tr w:rsidR="00C13249" w:rsidRPr="00C13249" w:rsidTr="009B313B">
        <w:tc>
          <w:tcPr>
            <w:tcW w:w="3168" w:type="dxa"/>
          </w:tcPr>
          <w:p w:rsidR="00C13249" w:rsidRPr="00C13249" w:rsidRDefault="00C13249" w:rsidP="001E2BD5">
            <w:pPr>
              <w:rPr>
                <w:rFonts w:eastAsia="Times New Roman" w:cs="Times New Roman"/>
                <w:b/>
                <w:bCs/>
              </w:rPr>
            </w:pPr>
            <w:r w:rsidRPr="00C13249">
              <w:rPr>
                <w:rFonts w:eastAsia="Times New Roman" w:cs="Times New Roman"/>
                <w:b/>
                <w:bCs/>
              </w:rPr>
              <w:t>Name</w:t>
            </w:r>
            <w:r>
              <w:rPr>
                <w:rFonts w:eastAsia="Times New Roman" w:cs="Times New Roman"/>
                <w:b/>
                <w:bCs/>
              </w:rPr>
              <w:t xml:space="preserve">                                    </w:t>
            </w:r>
          </w:p>
        </w:tc>
        <w:tc>
          <w:tcPr>
            <w:tcW w:w="2340" w:type="dxa"/>
          </w:tcPr>
          <w:p w:rsidR="00C13249" w:rsidRPr="00C13249" w:rsidRDefault="00C13249" w:rsidP="001E2BD5">
            <w:pPr>
              <w:rPr>
                <w:rFonts w:eastAsia="Times New Roman" w:cs="Times New Roman"/>
                <w:b/>
                <w:bCs/>
              </w:rPr>
            </w:pPr>
            <w:r w:rsidRPr="00C13249">
              <w:rPr>
                <w:rFonts w:eastAsia="Times New Roman" w:cs="Times New Roman"/>
                <w:b/>
                <w:bCs/>
              </w:rPr>
              <w:t>E-mail/Phone #</w:t>
            </w:r>
          </w:p>
        </w:tc>
        <w:tc>
          <w:tcPr>
            <w:tcW w:w="2340" w:type="dxa"/>
          </w:tcPr>
          <w:p w:rsidR="00C13249" w:rsidRPr="00C13249" w:rsidRDefault="00C13249" w:rsidP="001E2BD5">
            <w:pPr>
              <w:rPr>
                <w:rFonts w:eastAsia="Times New Roman" w:cs="Times New Roman"/>
                <w:b/>
                <w:bCs/>
              </w:rPr>
            </w:pPr>
            <w:r w:rsidRPr="00C13249">
              <w:rPr>
                <w:rFonts w:eastAsia="Times New Roman" w:cs="Times New Roman"/>
                <w:b/>
                <w:bCs/>
              </w:rPr>
              <w:t>Title</w:t>
            </w:r>
          </w:p>
        </w:tc>
        <w:tc>
          <w:tcPr>
            <w:tcW w:w="1728" w:type="dxa"/>
          </w:tcPr>
          <w:p w:rsidR="00C13249" w:rsidRPr="00C13249" w:rsidRDefault="00C13249" w:rsidP="001E2BD5">
            <w:pPr>
              <w:rPr>
                <w:rFonts w:eastAsia="Times New Roman" w:cs="Times New Roman"/>
                <w:b/>
                <w:bCs/>
              </w:rPr>
            </w:pPr>
            <w:r w:rsidRPr="00C13249">
              <w:rPr>
                <w:rFonts w:eastAsia="Times New Roman" w:cs="Times New Roman"/>
                <w:b/>
                <w:bCs/>
              </w:rPr>
              <w:t>Years known</w:t>
            </w:r>
          </w:p>
        </w:tc>
      </w:tr>
      <w:tr w:rsidR="00C13249" w:rsidTr="009B313B">
        <w:tc>
          <w:tcPr>
            <w:tcW w:w="3168" w:type="dxa"/>
          </w:tcPr>
          <w:p w:rsidR="00C13249" w:rsidRDefault="00C13249" w:rsidP="001E2BD5">
            <w:pPr>
              <w:rPr>
                <w:rFonts w:eastAsia="Times New Roman" w:cs="Times New Roman"/>
                <w:bCs/>
              </w:rPr>
            </w:pPr>
          </w:p>
          <w:p w:rsidR="00C13249" w:rsidRDefault="00C13249" w:rsidP="001E2BD5">
            <w:pPr>
              <w:rPr>
                <w:rFonts w:eastAsia="Times New Roman" w:cs="Times New Roman"/>
                <w:bCs/>
              </w:rPr>
            </w:pPr>
            <w:r>
              <w:rPr>
                <w:rFonts w:eastAsia="Times New Roman" w:cs="Times New Roman"/>
                <w:bCs/>
              </w:rPr>
              <w:t>1.</w:t>
            </w:r>
          </w:p>
        </w:tc>
        <w:tc>
          <w:tcPr>
            <w:tcW w:w="2340" w:type="dxa"/>
          </w:tcPr>
          <w:p w:rsidR="00C13249" w:rsidRDefault="00C13249" w:rsidP="001E2BD5">
            <w:pPr>
              <w:rPr>
                <w:rFonts w:eastAsia="Times New Roman" w:cs="Times New Roman"/>
                <w:bCs/>
              </w:rPr>
            </w:pPr>
          </w:p>
        </w:tc>
        <w:tc>
          <w:tcPr>
            <w:tcW w:w="2340" w:type="dxa"/>
          </w:tcPr>
          <w:p w:rsidR="00C13249" w:rsidRDefault="00C13249" w:rsidP="001E2BD5">
            <w:pPr>
              <w:rPr>
                <w:rFonts w:eastAsia="Times New Roman" w:cs="Times New Roman"/>
                <w:bCs/>
              </w:rPr>
            </w:pPr>
          </w:p>
        </w:tc>
        <w:tc>
          <w:tcPr>
            <w:tcW w:w="1728" w:type="dxa"/>
          </w:tcPr>
          <w:p w:rsidR="00C13249" w:rsidRDefault="00C13249" w:rsidP="001E2BD5">
            <w:pPr>
              <w:rPr>
                <w:rFonts w:eastAsia="Times New Roman" w:cs="Times New Roman"/>
                <w:bCs/>
              </w:rPr>
            </w:pPr>
          </w:p>
        </w:tc>
      </w:tr>
      <w:tr w:rsidR="00C13249" w:rsidTr="009B313B">
        <w:tc>
          <w:tcPr>
            <w:tcW w:w="3168" w:type="dxa"/>
          </w:tcPr>
          <w:p w:rsidR="00C13249" w:rsidRDefault="00C13249" w:rsidP="001E2BD5">
            <w:pPr>
              <w:rPr>
                <w:rFonts w:eastAsia="Times New Roman" w:cs="Times New Roman"/>
                <w:bCs/>
              </w:rPr>
            </w:pPr>
          </w:p>
          <w:p w:rsidR="00C13249" w:rsidRDefault="00C13249" w:rsidP="001E2BD5">
            <w:pPr>
              <w:rPr>
                <w:rFonts w:eastAsia="Times New Roman" w:cs="Times New Roman"/>
                <w:bCs/>
              </w:rPr>
            </w:pPr>
            <w:r>
              <w:rPr>
                <w:rFonts w:eastAsia="Times New Roman" w:cs="Times New Roman"/>
                <w:bCs/>
              </w:rPr>
              <w:t>2.</w:t>
            </w:r>
          </w:p>
        </w:tc>
        <w:tc>
          <w:tcPr>
            <w:tcW w:w="2340" w:type="dxa"/>
          </w:tcPr>
          <w:p w:rsidR="00C13249" w:rsidRDefault="00C13249" w:rsidP="001E2BD5">
            <w:pPr>
              <w:rPr>
                <w:rFonts w:eastAsia="Times New Roman" w:cs="Times New Roman"/>
                <w:bCs/>
              </w:rPr>
            </w:pPr>
          </w:p>
        </w:tc>
        <w:tc>
          <w:tcPr>
            <w:tcW w:w="2340" w:type="dxa"/>
          </w:tcPr>
          <w:p w:rsidR="00C13249" w:rsidRDefault="00C13249" w:rsidP="001E2BD5">
            <w:pPr>
              <w:rPr>
                <w:rFonts w:eastAsia="Times New Roman" w:cs="Times New Roman"/>
                <w:bCs/>
              </w:rPr>
            </w:pPr>
          </w:p>
        </w:tc>
        <w:tc>
          <w:tcPr>
            <w:tcW w:w="1728" w:type="dxa"/>
          </w:tcPr>
          <w:p w:rsidR="00C13249" w:rsidRDefault="00C13249" w:rsidP="001E2BD5">
            <w:pPr>
              <w:rPr>
                <w:rFonts w:eastAsia="Times New Roman" w:cs="Times New Roman"/>
                <w:bCs/>
              </w:rPr>
            </w:pPr>
          </w:p>
        </w:tc>
      </w:tr>
    </w:tbl>
    <w:p w:rsidR="00F5205A" w:rsidRPr="006A5711" w:rsidRDefault="00F5205A" w:rsidP="00F5205A">
      <w:pPr>
        <w:rPr>
          <w:rFonts w:eastAsia="Times New Roman" w:cs="Times New Roman"/>
        </w:rPr>
      </w:pPr>
    </w:p>
    <w:p w:rsidR="00F5205A" w:rsidRPr="00C13249" w:rsidRDefault="00FA7B09" w:rsidP="00F5205A">
      <w:pPr>
        <w:rPr>
          <w:rFonts w:eastAsia="Times New Roman" w:cs="Times New Roman"/>
          <w:b/>
          <w:bCs/>
          <w:smallCaps/>
          <w:sz w:val="28"/>
        </w:rPr>
      </w:pPr>
      <w:r w:rsidRPr="00C13249">
        <w:rPr>
          <w:rFonts w:eastAsia="Times New Roman" w:cs="Times New Roman"/>
          <w:b/>
          <w:bCs/>
          <w:smallCaps/>
          <w:sz w:val="28"/>
        </w:rPr>
        <w:t>Supporting Documents</w:t>
      </w:r>
    </w:p>
    <w:p w:rsidR="00F5205A" w:rsidRPr="00145032" w:rsidRDefault="00F5205A" w:rsidP="00F5205A">
      <w:pPr>
        <w:rPr>
          <w:rFonts w:eastAsia="Times New Roman" w:cs="Times New Roman"/>
        </w:rPr>
      </w:pPr>
      <w:r w:rsidRPr="00145032">
        <w:rPr>
          <w:rFonts w:eastAsia="Times New Roman" w:cs="Times New Roman"/>
        </w:rPr>
        <w:t xml:space="preserve">Please attach a resume </w:t>
      </w:r>
      <w:r w:rsidR="00EC20FD" w:rsidRPr="00145032">
        <w:rPr>
          <w:rFonts w:eastAsia="Times New Roman" w:cs="Times New Roman"/>
        </w:rPr>
        <w:t>in addition to your responses to the questions below.</w:t>
      </w:r>
      <w:r w:rsidRPr="00145032">
        <w:rPr>
          <w:rFonts w:eastAsia="Times New Roman" w:cs="Times New Roman"/>
        </w:rPr>
        <w:t xml:space="preserve"> </w:t>
      </w:r>
      <w:r w:rsidR="00EC20FD" w:rsidRPr="00145032">
        <w:rPr>
          <w:rFonts w:eastAsia="Times New Roman" w:cs="Times New Roman"/>
        </w:rPr>
        <w:t xml:space="preserve">Answers must be </w:t>
      </w:r>
      <w:r w:rsidRPr="00145032">
        <w:rPr>
          <w:rFonts w:eastAsia="Times New Roman" w:cs="Times New Roman"/>
        </w:rPr>
        <w:t xml:space="preserve">typed </w:t>
      </w:r>
      <w:r w:rsidR="00EC20FD" w:rsidRPr="00145032">
        <w:rPr>
          <w:rFonts w:eastAsia="Times New Roman" w:cs="Times New Roman"/>
        </w:rPr>
        <w:t>and</w:t>
      </w:r>
      <w:r w:rsidR="000C5CB7" w:rsidRPr="00145032">
        <w:rPr>
          <w:rFonts w:eastAsia="Times New Roman" w:cs="Times New Roman"/>
        </w:rPr>
        <w:t xml:space="preserve"> should not exceed one </w:t>
      </w:r>
      <w:r w:rsidR="00DC7640" w:rsidRPr="00145032">
        <w:rPr>
          <w:rFonts w:eastAsia="Times New Roman" w:cs="Times New Roman"/>
        </w:rPr>
        <w:t xml:space="preserve">half </w:t>
      </w:r>
      <w:r w:rsidR="000C5CB7" w:rsidRPr="00145032">
        <w:rPr>
          <w:rFonts w:eastAsia="Times New Roman" w:cs="Times New Roman"/>
        </w:rPr>
        <w:t>page</w:t>
      </w:r>
      <w:r w:rsidR="00EC20FD" w:rsidRPr="00145032">
        <w:rPr>
          <w:rFonts w:eastAsia="Times New Roman" w:cs="Times New Roman"/>
        </w:rPr>
        <w:t xml:space="preserve"> per answer</w:t>
      </w:r>
      <w:r w:rsidRPr="00145032">
        <w:rPr>
          <w:rFonts w:eastAsia="Times New Roman" w:cs="Times New Roman"/>
        </w:rPr>
        <w:t>:</w:t>
      </w:r>
    </w:p>
    <w:p w:rsidR="00F5205A" w:rsidRPr="00145032" w:rsidRDefault="00F5205A" w:rsidP="00F5205A">
      <w:pPr>
        <w:pStyle w:val="ListParagraph"/>
        <w:numPr>
          <w:ilvl w:val="0"/>
          <w:numId w:val="1"/>
        </w:numPr>
        <w:rPr>
          <w:rFonts w:eastAsia="Times New Roman" w:cs="Times New Roman"/>
        </w:rPr>
      </w:pPr>
      <w:r w:rsidRPr="00145032">
        <w:rPr>
          <w:rFonts w:eastAsia="Times New Roman" w:cs="Times New Roman"/>
        </w:rPr>
        <w:t xml:space="preserve">Why are you interested in becoming a member of </w:t>
      </w:r>
      <w:r w:rsidR="000C5CB7" w:rsidRPr="00145032">
        <w:rPr>
          <w:rFonts w:eastAsia="Times New Roman" w:cs="Times New Roman"/>
        </w:rPr>
        <w:t>the Knowledge Is Key, Inc.</w:t>
      </w:r>
      <w:r w:rsidRPr="00145032">
        <w:rPr>
          <w:rFonts w:eastAsia="Times New Roman" w:cs="Times New Roman"/>
        </w:rPr>
        <w:t xml:space="preserve"> Student Advisory Board</w:t>
      </w:r>
      <w:r w:rsidR="000C5CB7" w:rsidRPr="00145032">
        <w:rPr>
          <w:rFonts w:eastAsia="Times New Roman" w:cs="Times New Roman"/>
        </w:rPr>
        <w:t xml:space="preserve"> (SAB)</w:t>
      </w:r>
      <w:r w:rsidRPr="00145032">
        <w:rPr>
          <w:rFonts w:eastAsia="Times New Roman" w:cs="Times New Roman"/>
        </w:rPr>
        <w:t>?</w:t>
      </w:r>
    </w:p>
    <w:p w:rsidR="00F5205A" w:rsidRPr="00145032" w:rsidRDefault="000C5CB7" w:rsidP="00F5205A">
      <w:pPr>
        <w:pStyle w:val="ListParagraph"/>
        <w:numPr>
          <w:ilvl w:val="0"/>
          <w:numId w:val="1"/>
        </w:numPr>
        <w:rPr>
          <w:rFonts w:eastAsia="Times New Roman" w:cs="Times New Roman"/>
        </w:rPr>
      </w:pPr>
      <w:r w:rsidRPr="00145032">
        <w:rPr>
          <w:rFonts w:eastAsia="Times New Roman" w:cs="Times New Roman"/>
        </w:rPr>
        <w:t xml:space="preserve">What skills, talents and aspects of your background will help you contribute to the overall mission of Knowledge Is Key, Inc.? </w:t>
      </w:r>
    </w:p>
    <w:p w:rsidR="000C5CB7" w:rsidRPr="00145032" w:rsidRDefault="00A47BDF" w:rsidP="00F5205A">
      <w:pPr>
        <w:pStyle w:val="ListParagraph"/>
        <w:numPr>
          <w:ilvl w:val="0"/>
          <w:numId w:val="1"/>
        </w:numPr>
        <w:rPr>
          <w:rFonts w:eastAsia="Times New Roman" w:cs="Times New Roman"/>
        </w:rPr>
      </w:pPr>
      <w:r w:rsidRPr="00145032">
        <w:rPr>
          <w:rFonts w:eastAsia="Times New Roman" w:cs="Times New Roman"/>
        </w:rPr>
        <w:t>What are your career/</w:t>
      </w:r>
      <w:r w:rsidR="000C5CB7" w:rsidRPr="00145032">
        <w:rPr>
          <w:rFonts w:eastAsia="Times New Roman" w:cs="Times New Roman"/>
        </w:rPr>
        <w:t>professional goals?</w:t>
      </w:r>
    </w:p>
    <w:p w:rsidR="00A47BDF" w:rsidRPr="00145032" w:rsidRDefault="00A47BDF" w:rsidP="00A47BDF">
      <w:pPr>
        <w:pStyle w:val="ListParagraph"/>
        <w:numPr>
          <w:ilvl w:val="0"/>
          <w:numId w:val="1"/>
        </w:numPr>
        <w:rPr>
          <w:rFonts w:eastAsia="Times New Roman" w:cs="Times New Roman"/>
        </w:rPr>
      </w:pPr>
      <w:r w:rsidRPr="00145032">
        <w:rPr>
          <w:rFonts w:eastAsia="Times New Roman" w:cs="Times New Roman"/>
        </w:rPr>
        <w:t>Please describe the last two leadership positions you’ve held during your time in college, including current positions. List the organization or group, the position you held and a brief summary of your responsibilities.</w:t>
      </w:r>
    </w:p>
    <w:p w:rsidR="001377A9" w:rsidRDefault="00EC20FD" w:rsidP="001377A9">
      <w:pPr>
        <w:pStyle w:val="ListParagraph"/>
        <w:numPr>
          <w:ilvl w:val="0"/>
          <w:numId w:val="1"/>
        </w:numPr>
        <w:rPr>
          <w:rFonts w:eastAsia="Times New Roman" w:cs="Times New Roman"/>
        </w:rPr>
      </w:pPr>
      <w:r w:rsidRPr="00145032">
        <w:rPr>
          <w:rFonts w:eastAsia="Times New Roman" w:cs="Times New Roman"/>
        </w:rPr>
        <w:t>Share one conflict you’ve encountered while serving in a leadership capacity and how you handled the situation.</w:t>
      </w:r>
    </w:p>
    <w:p w:rsidR="001377A9" w:rsidRPr="001377A9" w:rsidRDefault="001377A9" w:rsidP="001377A9">
      <w:pPr>
        <w:pStyle w:val="ListParagraph"/>
        <w:rPr>
          <w:rFonts w:eastAsia="Times New Roman" w:cs="Times New Roman"/>
          <w:sz w:val="22"/>
        </w:rPr>
      </w:pPr>
    </w:p>
    <w:sectPr w:rsidR="001377A9" w:rsidRPr="001377A9" w:rsidSect="009752AB">
      <w:headerReference w:type="even" r:id="rId8"/>
      <w:headerReference w:type="default" r:id="rId9"/>
      <w:footerReference w:type="even" r:id="rId10"/>
      <w:footerReference w:type="defaul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DB" w:rsidRDefault="008B12DB" w:rsidP="000C5CB7">
      <w:r>
        <w:separator/>
      </w:r>
    </w:p>
  </w:endnote>
  <w:endnote w:type="continuationSeparator" w:id="0">
    <w:p w:rsidR="008B12DB" w:rsidRDefault="008B12DB" w:rsidP="000C5C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rter Black">
    <w:altName w:val="Cambria Math"/>
    <w:charset w:val="00"/>
    <w:family w:val="auto"/>
    <w:pitch w:val="variable"/>
    <w:sig w:usb0="00000001"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88" w:rsidRDefault="002D346C" w:rsidP="00DC7640">
    <w:pPr>
      <w:pStyle w:val="Footer"/>
      <w:framePr w:wrap="around" w:vAnchor="text" w:hAnchor="margin" w:xAlign="center" w:y="1"/>
      <w:rPr>
        <w:rStyle w:val="PageNumber"/>
      </w:rPr>
    </w:pPr>
    <w:r>
      <w:rPr>
        <w:rStyle w:val="PageNumber"/>
      </w:rPr>
      <w:fldChar w:fldCharType="begin"/>
    </w:r>
    <w:r w:rsidR="000C4988">
      <w:rPr>
        <w:rStyle w:val="PageNumber"/>
      </w:rPr>
      <w:instrText xml:space="preserve">PAGE  </w:instrText>
    </w:r>
    <w:r>
      <w:rPr>
        <w:rStyle w:val="PageNumber"/>
      </w:rPr>
      <w:fldChar w:fldCharType="end"/>
    </w:r>
  </w:p>
  <w:p w:rsidR="000C4988" w:rsidRDefault="000C4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88" w:rsidRDefault="002D346C" w:rsidP="00DC7640">
    <w:pPr>
      <w:pStyle w:val="Footer"/>
      <w:framePr w:wrap="around" w:vAnchor="text" w:hAnchor="margin" w:xAlign="center" w:y="1"/>
      <w:rPr>
        <w:rStyle w:val="PageNumber"/>
      </w:rPr>
    </w:pPr>
    <w:r>
      <w:rPr>
        <w:rStyle w:val="PageNumber"/>
      </w:rPr>
      <w:fldChar w:fldCharType="begin"/>
    </w:r>
    <w:r w:rsidR="000C4988">
      <w:rPr>
        <w:rStyle w:val="PageNumber"/>
      </w:rPr>
      <w:instrText xml:space="preserve">PAGE  </w:instrText>
    </w:r>
    <w:r>
      <w:rPr>
        <w:rStyle w:val="PageNumber"/>
      </w:rPr>
      <w:fldChar w:fldCharType="separate"/>
    </w:r>
    <w:r w:rsidR="001C7783">
      <w:rPr>
        <w:rStyle w:val="PageNumber"/>
        <w:noProof/>
      </w:rPr>
      <w:t>3</w:t>
    </w:r>
    <w:r>
      <w:rPr>
        <w:rStyle w:val="PageNumber"/>
      </w:rPr>
      <w:fldChar w:fldCharType="end"/>
    </w:r>
  </w:p>
  <w:p w:rsidR="000C4988" w:rsidRDefault="000C4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DB" w:rsidRDefault="008B12DB" w:rsidP="000C5CB7">
      <w:r>
        <w:separator/>
      </w:r>
    </w:p>
  </w:footnote>
  <w:footnote w:type="continuationSeparator" w:id="0">
    <w:p w:rsidR="008B12DB" w:rsidRDefault="008B12DB" w:rsidP="000C5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88" w:rsidRDefault="002D346C" w:rsidP="000C5CB7">
    <w:pPr>
      <w:pStyle w:val="Header"/>
      <w:framePr w:wrap="around" w:vAnchor="text" w:hAnchor="margin" w:xAlign="right" w:y="1"/>
      <w:rPr>
        <w:rStyle w:val="PageNumber"/>
      </w:rPr>
    </w:pPr>
    <w:r>
      <w:rPr>
        <w:rStyle w:val="PageNumber"/>
      </w:rPr>
      <w:fldChar w:fldCharType="begin"/>
    </w:r>
    <w:r w:rsidR="000C4988">
      <w:rPr>
        <w:rStyle w:val="PageNumber"/>
      </w:rPr>
      <w:instrText xml:space="preserve">PAGE  </w:instrText>
    </w:r>
    <w:r>
      <w:rPr>
        <w:rStyle w:val="PageNumber"/>
      </w:rPr>
      <w:fldChar w:fldCharType="end"/>
    </w:r>
  </w:p>
  <w:p w:rsidR="000C4988" w:rsidRDefault="000C4988" w:rsidP="000C5C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88" w:rsidRPr="00DC7640" w:rsidRDefault="000C4988" w:rsidP="00DC7640">
    <w:pPr>
      <w:pStyle w:val="Header"/>
      <w:ind w:right="360"/>
      <w:rPr>
        <w:rFonts w:asciiTheme="majorHAnsi" w:hAnsiTheme="majorHAnsi"/>
        <w:i/>
        <w:sz w:val="20"/>
      </w:rPr>
    </w:pPr>
    <w:r w:rsidRPr="00DC7640">
      <w:rPr>
        <w:rFonts w:asciiTheme="majorHAnsi" w:hAnsiTheme="majorHAnsi"/>
        <w:i/>
        <w:noProof/>
        <w:sz w:val="20"/>
      </w:rPr>
      <w:drawing>
        <wp:anchor distT="0" distB="0" distL="114300" distR="114300" simplePos="0" relativeHeight="251659264" behindDoc="1" locked="0" layoutInCell="1" allowOverlap="1">
          <wp:simplePos x="0" y="0"/>
          <wp:positionH relativeFrom="margin">
            <wp:posOffset>-800100</wp:posOffset>
          </wp:positionH>
          <wp:positionV relativeFrom="paragraph">
            <wp:posOffset>-114300</wp:posOffset>
          </wp:positionV>
          <wp:extent cx="447040" cy="342265"/>
          <wp:effectExtent l="0" t="0" r="10160" b="0"/>
          <wp:wrapNone/>
          <wp:docPr id="2" name="Picture 2" descr="https://scontent-lga.xx.fbcdn.net/hphotos-xap1/v/t1.0-9/11180326_1646674732219244_2476509885603576917_n.jpg?oh=1565c4450b79e9da27ba292f6e4969ef&amp;oe=559DB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xx.fbcdn.net/hphotos-xap1/v/t1.0-9/11180326_1646674732219244_2476509885603576917_n.jpg?oh=1565c4450b79e9da27ba292f6e4969ef&amp;oe=559DB495"/>
                  <pic:cNvPicPr>
                    <a:picLocks noChangeAspect="1" noChangeArrowheads="1"/>
                  </pic:cNvPicPr>
                </pic:nvPicPr>
                <pic:blipFill>
                  <a:blip r:embed="rId1"/>
                  <a:srcRect/>
                  <a:stretch>
                    <a:fillRect/>
                  </a:stretch>
                </pic:blipFill>
                <pic:spPr bwMode="auto">
                  <a:xfrm>
                    <a:off x="0" y="0"/>
                    <a:ext cx="447040" cy="342265"/>
                  </a:xfrm>
                  <a:prstGeom prst="rect">
                    <a:avLst/>
                  </a:prstGeom>
                  <a:noFill/>
                  <a:ln w="9525">
                    <a:noFill/>
                    <a:miter lim="800000"/>
                    <a:headEnd/>
                    <a:tailEnd/>
                  </a:ln>
                </pic:spPr>
              </pic:pic>
            </a:graphicData>
          </a:graphic>
        </wp:anchor>
      </w:drawing>
    </w:r>
    <w:r w:rsidRPr="00DC7640">
      <w:rPr>
        <w:rFonts w:asciiTheme="majorHAnsi" w:hAnsiTheme="majorHAnsi"/>
        <w:i/>
        <w:sz w:val="20"/>
      </w:rPr>
      <w:t>K.I.K Student Advisory 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D5B"/>
    <w:multiLevelType w:val="hybridMultilevel"/>
    <w:tmpl w:val="4DA08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B6B56"/>
    <w:multiLevelType w:val="hybridMultilevel"/>
    <w:tmpl w:val="DF4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9506D"/>
    <w:multiLevelType w:val="multilevel"/>
    <w:tmpl w:val="4096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01716"/>
    <w:multiLevelType w:val="multilevel"/>
    <w:tmpl w:val="B5A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04B82"/>
    <w:multiLevelType w:val="hybridMultilevel"/>
    <w:tmpl w:val="E1B2F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0B99"/>
    <w:rsid w:val="00073134"/>
    <w:rsid w:val="000B137B"/>
    <w:rsid w:val="000C4988"/>
    <w:rsid w:val="000C5CB7"/>
    <w:rsid w:val="000E5A37"/>
    <w:rsid w:val="000F4A93"/>
    <w:rsid w:val="001377A9"/>
    <w:rsid w:val="00143E3D"/>
    <w:rsid w:val="00145032"/>
    <w:rsid w:val="00190B99"/>
    <w:rsid w:val="001C7783"/>
    <w:rsid w:val="001D5A1B"/>
    <w:rsid w:val="001E2BD5"/>
    <w:rsid w:val="00254FD6"/>
    <w:rsid w:val="0028171F"/>
    <w:rsid w:val="002B225E"/>
    <w:rsid w:val="002D346C"/>
    <w:rsid w:val="0034037E"/>
    <w:rsid w:val="003E31E4"/>
    <w:rsid w:val="00475B88"/>
    <w:rsid w:val="00521575"/>
    <w:rsid w:val="005B7AFD"/>
    <w:rsid w:val="005E05EB"/>
    <w:rsid w:val="006A5711"/>
    <w:rsid w:val="006D2DBC"/>
    <w:rsid w:val="006F559A"/>
    <w:rsid w:val="00800938"/>
    <w:rsid w:val="008B12DB"/>
    <w:rsid w:val="00911DCB"/>
    <w:rsid w:val="009752AB"/>
    <w:rsid w:val="009B1A35"/>
    <w:rsid w:val="009B313B"/>
    <w:rsid w:val="009C6A01"/>
    <w:rsid w:val="009E4D45"/>
    <w:rsid w:val="00A47BDF"/>
    <w:rsid w:val="00AB1932"/>
    <w:rsid w:val="00AF34EF"/>
    <w:rsid w:val="00B062F0"/>
    <w:rsid w:val="00B3617E"/>
    <w:rsid w:val="00BB43E6"/>
    <w:rsid w:val="00C13249"/>
    <w:rsid w:val="00C47D6F"/>
    <w:rsid w:val="00C9705E"/>
    <w:rsid w:val="00CE381B"/>
    <w:rsid w:val="00D44A2D"/>
    <w:rsid w:val="00D614F7"/>
    <w:rsid w:val="00D72289"/>
    <w:rsid w:val="00DA5050"/>
    <w:rsid w:val="00DC7640"/>
    <w:rsid w:val="00E618ED"/>
    <w:rsid w:val="00EA0F29"/>
    <w:rsid w:val="00EC20FD"/>
    <w:rsid w:val="00F254C0"/>
    <w:rsid w:val="00F3463F"/>
    <w:rsid w:val="00F5205A"/>
    <w:rsid w:val="00F57B73"/>
    <w:rsid w:val="00FA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5A"/>
    <w:pPr>
      <w:ind w:left="720"/>
      <w:contextualSpacing/>
    </w:pPr>
  </w:style>
  <w:style w:type="paragraph" w:styleId="Header">
    <w:name w:val="header"/>
    <w:basedOn w:val="Normal"/>
    <w:link w:val="HeaderChar"/>
    <w:uiPriority w:val="99"/>
    <w:unhideWhenUsed/>
    <w:rsid w:val="000C5CB7"/>
    <w:pPr>
      <w:tabs>
        <w:tab w:val="center" w:pos="4320"/>
        <w:tab w:val="right" w:pos="8640"/>
      </w:tabs>
    </w:pPr>
  </w:style>
  <w:style w:type="character" w:customStyle="1" w:styleId="HeaderChar">
    <w:name w:val="Header Char"/>
    <w:basedOn w:val="DefaultParagraphFont"/>
    <w:link w:val="Header"/>
    <w:uiPriority w:val="99"/>
    <w:rsid w:val="000C5CB7"/>
  </w:style>
  <w:style w:type="character" w:styleId="PageNumber">
    <w:name w:val="page number"/>
    <w:basedOn w:val="DefaultParagraphFont"/>
    <w:uiPriority w:val="99"/>
    <w:semiHidden/>
    <w:unhideWhenUsed/>
    <w:rsid w:val="000C5CB7"/>
  </w:style>
  <w:style w:type="paragraph" w:styleId="Footer">
    <w:name w:val="footer"/>
    <w:basedOn w:val="Normal"/>
    <w:link w:val="FooterChar"/>
    <w:uiPriority w:val="99"/>
    <w:unhideWhenUsed/>
    <w:rsid w:val="000C5CB7"/>
    <w:pPr>
      <w:tabs>
        <w:tab w:val="center" w:pos="4320"/>
        <w:tab w:val="right" w:pos="8640"/>
      </w:tabs>
    </w:pPr>
  </w:style>
  <w:style w:type="character" w:customStyle="1" w:styleId="FooterChar">
    <w:name w:val="Footer Char"/>
    <w:basedOn w:val="DefaultParagraphFont"/>
    <w:link w:val="Footer"/>
    <w:uiPriority w:val="99"/>
    <w:rsid w:val="000C5CB7"/>
  </w:style>
  <w:style w:type="character" w:customStyle="1" w:styleId="yiv2286452008">
    <w:name w:val="yiv2286452008"/>
    <w:basedOn w:val="DefaultParagraphFont"/>
    <w:rsid w:val="009C6A01"/>
  </w:style>
  <w:style w:type="character" w:customStyle="1" w:styleId="apple-converted-space">
    <w:name w:val="apple-converted-space"/>
    <w:basedOn w:val="DefaultParagraphFont"/>
    <w:rsid w:val="00073134"/>
  </w:style>
  <w:style w:type="character" w:styleId="Strong">
    <w:name w:val="Strong"/>
    <w:basedOn w:val="DefaultParagraphFont"/>
    <w:uiPriority w:val="22"/>
    <w:qFormat/>
    <w:rsid w:val="006D2DBC"/>
    <w:rPr>
      <w:b/>
      <w:bCs/>
    </w:rPr>
  </w:style>
  <w:style w:type="table" w:styleId="TableGrid">
    <w:name w:val="Table Grid"/>
    <w:basedOn w:val="TableNormal"/>
    <w:uiPriority w:val="59"/>
    <w:rsid w:val="00C1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5A"/>
    <w:pPr>
      <w:ind w:left="720"/>
      <w:contextualSpacing/>
    </w:pPr>
  </w:style>
  <w:style w:type="paragraph" w:styleId="Header">
    <w:name w:val="header"/>
    <w:basedOn w:val="Normal"/>
    <w:link w:val="HeaderChar"/>
    <w:uiPriority w:val="99"/>
    <w:unhideWhenUsed/>
    <w:rsid w:val="000C5CB7"/>
    <w:pPr>
      <w:tabs>
        <w:tab w:val="center" w:pos="4320"/>
        <w:tab w:val="right" w:pos="8640"/>
      </w:tabs>
    </w:pPr>
  </w:style>
  <w:style w:type="character" w:customStyle="1" w:styleId="HeaderChar">
    <w:name w:val="Header Char"/>
    <w:basedOn w:val="DefaultParagraphFont"/>
    <w:link w:val="Header"/>
    <w:uiPriority w:val="99"/>
    <w:rsid w:val="000C5CB7"/>
  </w:style>
  <w:style w:type="character" w:styleId="PageNumber">
    <w:name w:val="page number"/>
    <w:basedOn w:val="DefaultParagraphFont"/>
    <w:uiPriority w:val="99"/>
    <w:semiHidden/>
    <w:unhideWhenUsed/>
    <w:rsid w:val="000C5CB7"/>
  </w:style>
  <w:style w:type="paragraph" w:styleId="Footer">
    <w:name w:val="footer"/>
    <w:basedOn w:val="Normal"/>
    <w:link w:val="FooterChar"/>
    <w:uiPriority w:val="99"/>
    <w:unhideWhenUsed/>
    <w:rsid w:val="000C5CB7"/>
    <w:pPr>
      <w:tabs>
        <w:tab w:val="center" w:pos="4320"/>
        <w:tab w:val="right" w:pos="8640"/>
      </w:tabs>
    </w:pPr>
  </w:style>
  <w:style w:type="character" w:customStyle="1" w:styleId="FooterChar">
    <w:name w:val="Footer Char"/>
    <w:basedOn w:val="DefaultParagraphFont"/>
    <w:link w:val="Footer"/>
    <w:uiPriority w:val="99"/>
    <w:rsid w:val="000C5CB7"/>
  </w:style>
  <w:style w:type="character" w:customStyle="1" w:styleId="yiv2286452008">
    <w:name w:val="yiv2286452008"/>
    <w:basedOn w:val="DefaultParagraphFont"/>
    <w:rsid w:val="009C6A01"/>
  </w:style>
  <w:style w:type="character" w:customStyle="1" w:styleId="apple-converted-space">
    <w:name w:val="apple-converted-space"/>
    <w:basedOn w:val="DefaultParagraphFont"/>
    <w:rsid w:val="00073134"/>
  </w:style>
  <w:style w:type="character" w:styleId="Strong">
    <w:name w:val="Strong"/>
    <w:basedOn w:val="DefaultParagraphFont"/>
    <w:uiPriority w:val="22"/>
    <w:qFormat/>
    <w:rsid w:val="006D2DBC"/>
    <w:rPr>
      <w:b/>
      <w:bCs/>
    </w:rPr>
  </w:style>
  <w:style w:type="table" w:styleId="TableGrid">
    <w:name w:val="Table Grid"/>
    <w:basedOn w:val="TableNormal"/>
    <w:uiPriority w:val="59"/>
    <w:rsid w:val="00C1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474346">
      <w:bodyDiv w:val="1"/>
      <w:marLeft w:val="0"/>
      <w:marRight w:val="0"/>
      <w:marTop w:val="0"/>
      <w:marBottom w:val="0"/>
      <w:divBdr>
        <w:top w:val="none" w:sz="0" w:space="0" w:color="auto"/>
        <w:left w:val="none" w:sz="0" w:space="0" w:color="auto"/>
        <w:bottom w:val="none" w:sz="0" w:space="0" w:color="auto"/>
        <w:right w:val="none" w:sz="0" w:space="0" w:color="auto"/>
      </w:divBdr>
    </w:div>
    <w:div w:id="342170625">
      <w:bodyDiv w:val="1"/>
      <w:marLeft w:val="0"/>
      <w:marRight w:val="0"/>
      <w:marTop w:val="0"/>
      <w:marBottom w:val="0"/>
      <w:divBdr>
        <w:top w:val="none" w:sz="0" w:space="0" w:color="auto"/>
        <w:left w:val="none" w:sz="0" w:space="0" w:color="auto"/>
        <w:bottom w:val="none" w:sz="0" w:space="0" w:color="auto"/>
        <w:right w:val="none" w:sz="0" w:space="0" w:color="auto"/>
      </w:divBdr>
    </w:div>
    <w:div w:id="573324697">
      <w:bodyDiv w:val="1"/>
      <w:marLeft w:val="0"/>
      <w:marRight w:val="0"/>
      <w:marTop w:val="0"/>
      <w:marBottom w:val="0"/>
      <w:divBdr>
        <w:top w:val="none" w:sz="0" w:space="0" w:color="auto"/>
        <w:left w:val="none" w:sz="0" w:space="0" w:color="auto"/>
        <w:bottom w:val="none" w:sz="0" w:space="0" w:color="auto"/>
        <w:right w:val="none" w:sz="0" w:space="0" w:color="auto"/>
      </w:divBdr>
    </w:div>
    <w:div w:id="756366229">
      <w:bodyDiv w:val="1"/>
      <w:marLeft w:val="0"/>
      <w:marRight w:val="0"/>
      <w:marTop w:val="0"/>
      <w:marBottom w:val="0"/>
      <w:divBdr>
        <w:top w:val="none" w:sz="0" w:space="0" w:color="auto"/>
        <w:left w:val="none" w:sz="0" w:space="0" w:color="auto"/>
        <w:bottom w:val="none" w:sz="0" w:space="0" w:color="auto"/>
        <w:right w:val="none" w:sz="0" w:space="0" w:color="auto"/>
      </w:divBdr>
    </w:div>
    <w:div w:id="1151822495">
      <w:bodyDiv w:val="1"/>
      <w:marLeft w:val="0"/>
      <w:marRight w:val="0"/>
      <w:marTop w:val="0"/>
      <w:marBottom w:val="0"/>
      <w:divBdr>
        <w:top w:val="none" w:sz="0" w:space="0" w:color="auto"/>
        <w:left w:val="none" w:sz="0" w:space="0" w:color="auto"/>
        <w:bottom w:val="none" w:sz="0" w:space="0" w:color="auto"/>
        <w:right w:val="none" w:sz="0" w:space="0" w:color="auto"/>
      </w:divBdr>
      <w:divsChild>
        <w:div w:id="2058968483">
          <w:marLeft w:val="0"/>
          <w:marRight w:val="0"/>
          <w:marTop w:val="0"/>
          <w:marBottom w:val="0"/>
          <w:divBdr>
            <w:top w:val="none" w:sz="0" w:space="0" w:color="auto"/>
            <w:left w:val="none" w:sz="0" w:space="0" w:color="auto"/>
            <w:bottom w:val="none" w:sz="0" w:space="0" w:color="auto"/>
            <w:right w:val="none" w:sz="0" w:space="0" w:color="auto"/>
          </w:divBdr>
        </w:div>
        <w:div w:id="1565918717">
          <w:marLeft w:val="0"/>
          <w:marRight w:val="0"/>
          <w:marTop w:val="0"/>
          <w:marBottom w:val="0"/>
          <w:divBdr>
            <w:top w:val="none" w:sz="0" w:space="0" w:color="auto"/>
            <w:left w:val="none" w:sz="0" w:space="0" w:color="auto"/>
            <w:bottom w:val="none" w:sz="0" w:space="0" w:color="auto"/>
            <w:right w:val="none" w:sz="0" w:space="0" w:color="auto"/>
          </w:divBdr>
        </w:div>
        <w:div w:id="1420642343">
          <w:marLeft w:val="0"/>
          <w:marRight w:val="0"/>
          <w:marTop w:val="0"/>
          <w:marBottom w:val="0"/>
          <w:divBdr>
            <w:top w:val="none" w:sz="0" w:space="0" w:color="auto"/>
            <w:left w:val="none" w:sz="0" w:space="0" w:color="auto"/>
            <w:bottom w:val="none" w:sz="0" w:space="0" w:color="auto"/>
            <w:right w:val="none" w:sz="0" w:space="0" w:color="auto"/>
          </w:divBdr>
        </w:div>
        <w:div w:id="459499128">
          <w:marLeft w:val="0"/>
          <w:marRight w:val="0"/>
          <w:marTop w:val="0"/>
          <w:marBottom w:val="0"/>
          <w:divBdr>
            <w:top w:val="none" w:sz="0" w:space="0" w:color="auto"/>
            <w:left w:val="none" w:sz="0" w:space="0" w:color="auto"/>
            <w:bottom w:val="none" w:sz="0" w:space="0" w:color="auto"/>
            <w:right w:val="none" w:sz="0" w:space="0" w:color="auto"/>
          </w:divBdr>
        </w:div>
        <w:div w:id="1042679877">
          <w:marLeft w:val="0"/>
          <w:marRight w:val="0"/>
          <w:marTop w:val="0"/>
          <w:marBottom w:val="0"/>
          <w:divBdr>
            <w:top w:val="none" w:sz="0" w:space="0" w:color="auto"/>
            <w:left w:val="none" w:sz="0" w:space="0" w:color="auto"/>
            <w:bottom w:val="none" w:sz="0" w:space="0" w:color="auto"/>
            <w:right w:val="none" w:sz="0" w:space="0" w:color="auto"/>
          </w:divBdr>
        </w:div>
        <w:div w:id="1470897325">
          <w:marLeft w:val="0"/>
          <w:marRight w:val="0"/>
          <w:marTop w:val="0"/>
          <w:marBottom w:val="0"/>
          <w:divBdr>
            <w:top w:val="none" w:sz="0" w:space="0" w:color="auto"/>
            <w:left w:val="none" w:sz="0" w:space="0" w:color="auto"/>
            <w:bottom w:val="none" w:sz="0" w:space="0" w:color="auto"/>
            <w:right w:val="none" w:sz="0" w:space="0" w:color="auto"/>
          </w:divBdr>
        </w:div>
        <w:div w:id="960692486">
          <w:marLeft w:val="0"/>
          <w:marRight w:val="0"/>
          <w:marTop w:val="0"/>
          <w:marBottom w:val="0"/>
          <w:divBdr>
            <w:top w:val="none" w:sz="0" w:space="0" w:color="auto"/>
            <w:left w:val="none" w:sz="0" w:space="0" w:color="auto"/>
            <w:bottom w:val="none" w:sz="0" w:space="0" w:color="auto"/>
            <w:right w:val="none" w:sz="0" w:space="0" w:color="auto"/>
          </w:divBdr>
        </w:div>
      </w:divsChild>
    </w:div>
    <w:div w:id="1661618422">
      <w:bodyDiv w:val="1"/>
      <w:marLeft w:val="0"/>
      <w:marRight w:val="0"/>
      <w:marTop w:val="0"/>
      <w:marBottom w:val="0"/>
      <w:divBdr>
        <w:top w:val="none" w:sz="0" w:space="0" w:color="auto"/>
        <w:left w:val="none" w:sz="0" w:space="0" w:color="auto"/>
        <w:bottom w:val="none" w:sz="0" w:space="0" w:color="auto"/>
        <w:right w:val="none" w:sz="0" w:space="0" w:color="auto"/>
      </w:divBdr>
    </w:div>
    <w:div w:id="1861506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leftfiield</dc:creator>
  <cp:lastModifiedBy>reception</cp:lastModifiedBy>
  <cp:revision>2</cp:revision>
  <cp:lastPrinted>2016-01-16T00:57:00Z</cp:lastPrinted>
  <dcterms:created xsi:type="dcterms:W3CDTF">2016-12-29T13:58:00Z</dcterms:created>
  <dcterms:modified xsi:type="dcterms:W3CDTF">2016-12-29T13:58:00Z</dcterms:modified>
</cp:coreProperties>
</file>